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615B0" w:rsidP="002931BA" w:rsidRDefault="006955F9" w14:paraId="672A6659" w14:textId="77777777">
      <w:pPr>
        <w:shd w:val="clear" w:color="auto" w:fill="FFFFFF"/>
        <w:spacing w:before="390" w:after="180" w:line="240" w:lineRule="auto"/>
        <w:jc w:val="center"/>
        <w:textAlignment w:val="baseline"/>
        <w:outlineLvl w:val="0"/>
        <w:rPr>
          <w:rFonts w:ascii="Arial" w:hAnsi="Arial" w:eastAsia="Times New Roman" w:cs="Arial"/>
          <w:b/>
          <w:bCs/>
          <w:color w:val="777777"/>
          <w:kern w:val="36"/>
          <w:sz w:val="34"/>
          <w:szCs w:val="34"/>
          <w:lang w:eastAsia="en-GB"/>
        </w:rPr>
      </w:pPr>
      <w:r>
        <w:rPr>
          <w:noProof/>
          <w:lang w:val="en-US"/>
        </w:rPr>
        <w:drawing>
          <wp:inline distT="0" distB="0" distL="0" distR="0" wp14:anchorId="053D90D8" wp14:editId="07777777">
            <wp:extent cx="899061" cy="876300"/>
            <wp:effectExtent l="19050" t="0" r="0" b="0"/>
            <wp:docPr id="633562248" name="picture"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99061" cy="876300"/>
                    </a:xfrm>
                    <a:prstGeom prst="rect">
                      <a:avLst/>
                    </a:prstGeom>
                    <a:noFill/>
                    <a:ln w="9525">
                      <a:noFill/>
                      <a:miter lim="800000"/>
                      <a:headEnd/>
                      <a:tailEnd/>
                    </a:ln>
                  </pic:spPr>
                </pic:pic>
              </a:graphicData>
            </a:graphic>
          </wp:inline>
        </w:drawing>
      </w:r>
    </w:p>
    <w:p w:rsidR="002931BA" w:rsidP="002931BA" w:rsidRDefault="002931BA" w14:paraId="0A37501D" w14:textId="77777777">
      <w:pPr>
        <w:pStyle w:val="paragraph"/>
        <w:spacing w:before="0" w:beforeAutospacing="0" w:after="0" w:afterAutospacing="0"/>
        <w:textAlignment w:val="baseline"/>
        <w:rPr>
          <w:rStyle w:val="normaltextrun"/>
          <w:rFonts w:ascii="Helvetica" w:hAnsi="Helvetica" w:cs="Segoe UI"/>
          <w:b/>
          <w:bCs/>
          <w:color w:val="222222"/>
          <w:sz w:val="42"/>
          <w:szCs w:val="42"/>
          <w:lang w:val="en-IE"/>
        </w:rPr>
      </w:pPr>
    </w:p>
    <w:p w:rsidR="002931BA" w:rsidP="002931BA" w:rsidRDefault="002931BA" w14:paraId="5AFB015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w:hAnsi="Helvetica" w:cs="Segoe UI"/>
          <w:b/>
          <w:bCs/>
          <w:color w:val="222222"/>
          <w:sz w:val="42"/>
          <w:szCs w:val="42"/>
          <w:lang w:val="en-IE"/>
        </w:rPr>
        <w:t>Mobile Phone &amp; Electronic Device Policy</w:t>
      </w:r>
    </w:p>
    <w:p w:rsidR="002931BA" w:rsidP="002931BA" w:rsidRDefault="002931BA" w14:paraId="6E7BEAA2"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Segoe UI"/>
          <w:sz w:val="42"/>
          <w:szCs w:val="42"/>
        </w:rPr>
        <w:t> </w:t>
      </w:r>
    </w:p>
    <w:p w:rsidR="002931BA" w:rsidP="002931BA" w:rsidRDefault="002931BA" w14:paraId="554E6CE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333333"/>
          <w:lang w:val="en-IE"/>
        </w:rPr>
        <w:t>This policy was drawn up in response to technological advances, which have seen a significant increase in usage </w:t>
      </w:r>
      <w:r>
        <w:rPr>
          <w:rStyle w:val="contextualspellingandgrammarerror"/>
          <w:rFonts w:ascii="Helvetica" w:hAnsi="Helvetica" w:cs="Segoe UI"/>
          <w:color w:val="333333"/>
          <w:lang w:val="en-IE"/>
        </w:rPr>
        <w:t>of mobile</w:t>
      </w:r>
      <w:r>
        <w:rPr>
          <w:rStyle w:val="normaltextrun"/>
          <w:rFonts w:ascii="Helvetica" w:hAnsi="Helvetica" w:cs="Segoe UI"/>
          <w:color w:val="333333"/>
          <w:lang w:val="en-IE"/>
        </w:rPr>
        <w:t>/smart phone and </w:t>
      </w:r>
      <w:proofErr w:type="gramStart"/>
      <w:r>
        <w:rPr>
          <w:rStyle w:val="normaltextrun"/>
          <w:rFonts w:ascii="Helvetica" w:hAnsi="Helvetica" w:cs="Segoe UI"/>
          <w:color w:val="333333"/>
          <w:lang w:val="en-IE"/>
        </w:rPr>
        <w:t>hand held</w:t>
      </w:r>
      <w:proofErr w:type="gramEnd"/>
      <w:r>
        <w:rPr>
          <w:rStyle w:val="normaltextrun"/>
          <w:rFonts w:ascii="Helvetica" w:hAnsi="Helvetica" w:cs="Segoe UI"/>
          <w:color w:val="333333"/>
          <w:lang w:val="en-IE"/>
        </w:rPr>
        <w:t xml:space="preserve"> electronic devices amongst the country’s primary-school population in recent years. Our policy </w:t>
      </w:r>
      <w:r>
        <w:rPr>
          <w:rStyle w:val="contextualspellingandgrammarerror"/>
          <w:rFonts w:ascii="Helvetica" w:hAnsi="Helvetica" w:cs="Segoe UI"/>
          <w:color w:val="333333"/>
          <w:lang w:val="en-IE"/>
        </w:rPr>
        <w:t>is aligned</w:t>
      </w:r>
      <w:r>
        <w:rPr>
          <w:rStyle w:val="normaltextrun"/>
          <w:rFonts w:ascii="Helvetica" w:hAnsi="Helvetica" w:cs="Segoe UI"/>
          <w:color w:val="333333"/>
          <w:lang w:val="en-IE"/>
        </w:rPr>
        <w:t> to the school’s Code of Behaviour and Anti-Bullying Policy, Data Protection Policy and ICT Acceptable Use Policy. </w:t>
      </w:r>
      <w:r>
        <w:rPr>
          <w:rStyle w:val="eop"/>
          <w:rFonts w:ascii="Helvetica" w:hAnsi="Helvetica" w:cs="Segoe UI"/>
        </w:rPr>
        <w:t> </w:t>
      </w:r>
    </w:p>
    <w:p w:rsidR="002931BA" w:rsidP="002931BA" w:rsidRDefault="002931BA" w14:paraId="63E4A9CD" w14:textId="77777777">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Helvetica" w:hAnsi="Helvetica" w:cs="Segoe UI"/>
        </w:rPr>
        <w:t> </w:t>
      </w:r>
    </w:p>
    <w:p w:rsidRPr="00265D39" w:rsidR="002931BA" w:rsidP="002931BA" w:rsidRDefault="002931BA" w14:paraId="4CB1C7BC" w14:textId="77777777">
      <w:pPr>
        <w:pStyle w:val="paragraph"/>
        <w:shd w:val="clear" w:color="auto" w:fill="FFFFFF"/>
        <w:spacing w:before="0" w:beforeAutospacing="0" w:after="0" w:afterAutospacing="0"/>
        <w:textAlignment w:val="baseline"/>
        <w:rPr>
          <w:rStyle w:val="eop"/>
          <w:rFonts w:ascii="Helvetica" w:hAnsi="Helvetica" w:cs="Segoe UI"/>
          <w:color w:val="C45911" w:themeColor="accent2" w:themeShade="BF"/>
          <w:sz w:val="32"/>
          <w:szCs w:val="32"/>
        </w:rPr>
      </w:pPr>
      <w:r w:rsidRPr="00265D39">
        <w:rPr>
          <w:rStyle w:val="normaltextrun"/>
          <w:rFonts w:ascii="Helvetica" w:hAnsi="Helvetica" w:cs="Segoe UI"/>
          <w:b/>
          <w:bCs/>
          <w:color w:val="C45911" w:themeColor="accent2" w:themeShade="BF"/>
          <w:sz w:val="32"/>
          <w:szCs w:val="32"/>
          <w:lang w:val="en-IE"/>
        </w:rPr>
        <w:t>Rationale:</w:t>
      </w:r>
      <w:r w:rsidRPr="00265D39">
        <w:rPr>
          <w:rStyle w:val="eop"/>
          <w:rFonts w:ascii="Helvetica" w:hAnsi="Helvetica" w:cs="Segoe UI"/>
          <w:color w:val="C45911" w:themeColor="accent2" w:themeShade="BF"/>
          <w:sz w:val="32"/>
          <w:szCs w:val="32"/>
        </w:rPr>
        <w:t> </w:t>
      </w:r>
    </w:p>
    <w:p w:rsidR="002931BA" w:rsidP="002931BA" w:rsidRDefault="002931BA" w14:paraId="5DAB6C7B"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2931BA" w:rsidP="002931BA" w:rsidRDefault="002931BA" w14:paraId="70BDC1CE" w14:textId="77777777">
      <w:pPr>
        <w:pStyle w:val="paragraph"/>
        <w:shd w:val="clear" w:color="auto" w:fill="FFFFFF"/>
        <w:spacing w:before="0" w:beforeAutospacing="0" w:after="0" w:afterAutospacing="0"/>
        <w:ind w:right="150"/>
        <w:jc w:val="both"/>
        <w:textAlignment w:val="baseline"/>
        <w:rPr>
          <w:rFonts w:ascii="Segoe UI" w:hAnsi="Segoe UI" w:cs="Segoe UI"/>
          <w:sz w:val="18"/>
          <w:szCs w:val="18"/>
        </w:rPr>
      </w:pPr>
      <w:r>
        <w:rPr>
          <w:rStyle w:val="normaltextrun"/>
          <w:rFonts w:ascii="Helvetica" w:hAnsi="Helvetica" w:cs="Segoe UI"/>
          <w:color w:val="555555"/>
          <w:lang w:val="en-GB"/>
        </w:rPr>
        <w:t>We believe that:</w:t>
      </w:r>
      <w:r>
        <w:rPr>
          <w:rStyle w:val="eop"/>
          <w:rFonts w:ascii="Helvetica" w:hAnsi="Helvetica" w:cs="Segoe UI"/>
        </w:rPr>
        <w:t> </w:t>
      </w:r>
    </w:p>
    <w:p w:rsidR="002931BA" w:rsidP="002931BA" w:rsidRDefault="002931BA" w14:paraId="317F7553" w14:textId="77777777">
      <w:pPr>
        <w:pStyle w:val="paragraph"/>
        <w:numPr>
          <w:ilvl w:val="0"/>
          <w:numId w:val="4"/>
        </w:numPr>
        <w:shd w:val="clear" w:color="auto" w:fill="FFFFFF"/>
        <w:spacing w:before="0" w:beforeAutospacing="0" w:after="0" w:afterAutospacing="0"/>
        <w:ind w:left="360" w:firstLine="0"/>
        <w:jc w:val="both"/>
        <w:textAlignment w:val="baseline"/>
        <w:rPr>
          <w:rFonts w:ascii="Helvetica" w:hAnsi="Helvetica" w:cs="Segoe UI"/>
        </w:rPr>
      </w:pPr>
      <w:r>
        <w:rPr>
          <w:rStyle w:val="normaltextrun"/>
          <w:rFonts w:ascii="Helvetica" w:hAnsi="Helvetica" w:cs="Segoe UI"/>
          <w:color w:val="555555"/>
          <w:lang w:val="en-GB"/>
        </w:rPr>
        <w:t>Strategies need to be in place to reduce the intrusiveness and possible dangers of</w:t>
      </w:r>
      <w:r>
        <w:rPr>
          <w:rStyle w:val="normaltextrun"/>
          <w:rFonts w:ascii="Arial" w:hAnsi="Arial" w:cs="Arial"/>
          <w:color w:val="555555"/>
          <w:sz w:val="20"/>
          <w:szCs w:val="20"/>
          <w:lang w:val="en-GB"/>
        </w:rPr>
        <w:t> </w:t>
      </w:r>
      <w:r>
        <w:rPr>
          <w:rStyle w:val="normaltextrun"/>
          <w:rFonts w:ascii="Helvetica" w:hAnsi="Helvetica" w:cs="Segoe UI"/>
          <w:color w:val="555555"/>
          <w:lang w:val="en-GB"/>
        </w:rPr>
        <w:t>unauthorized technology in a school situation</w:t>
      </w:r>
      <w:r>
        <w:rPr>
          <w:rStyle w:val="eop"/>
          <w:rFonts w:ascii="Helvetica" w:hAnsi="Helvetica" w:cs="Segoe UI"/>
        </w:rPr>
        <w:t> </w:t>
      </w:r>
    </w:p>
    <w:p w:rsidR="002931BA" w:rsidP="002931BA" w:rsidRDefault="002931BA" w14:paraId="264EB2E4" w14:textId="77777777">
      <w:pPr>
        <w:pStyle w:val="paragraph"/>
        <w:numPr>
          <w:ilvl w:val="0"/>
          <w:numId w:val="4"/>
        </w:numPr>
        <w:shd w:val="clear" w:color="auto" w:fill="FFFFFF"/>
        <w:spacing w:before="0" w:beforeAutospacing="0" w:after="0" w:afterAutospacing="0"/>
        <w:ind w:left="360" w:firstLine="0"/>
        <w:jc w:val="both"/>
        <w:textAlignment w:val="baseline"/>
        <w:rPr>
          <w:rFonts w:ascii="Helvetica" w:hAnsi="Helvetica" w:cs="Segoe UI"/>
        </w:rPr>
      </w:pPr>
      <w:r>
        <w:rPr>
          <w:rStyle w:val="normaltextrun"/>
          <w:rFonts w:ascii="Helvetica" w:hAnsi="Helvetica" w:cs="Segoe UI"/>
          <w:color w:val="555555"/>
          <w:lang w:val="en-GB"/>
        </w:rPr>
        <w:t>Smart/mobile phones and electronic devices may be harmful due to frequent use and can cause varying levels of distraction</w:t>
      </w:r>
      <w:r>
        <w:rPr>
          <w:rStyle w:val="eop"/>
          <w:rFonts w:ascii="Helvetica" w:hAnsi="Helvetica" w:cs="Segoe UI"/>
        </w:rPr>
        <w:t> </w:t>
      </w:r>
    </w:p>
    <w:p w:rsidR="002931BA" w:rsidP="002931BA" w:rsidRDefault="002931BA" w14:paraId="60A75B85" w14:textId="77777777">
      <w:pPr>
        <w:pStyle w:val="paragraph"/>
        <w:numPr>
          <w:ilvl w:val="0"/>
          <w:numId w:val="4"/>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Helvetica" w:hAnsi="Helvetica" w:cs="Arial"/>
          <w:color w:val="555555"/>
          <w:lang w:val="en-GB"/>
        </w:rPr>
        <w:t>Mobile phones may be used to conduct bullying campaigns</w:t>
      </w:r>
      <w:r>
        <w:rPr>
          <w:rStyle w:val="eop"/>
          <w:rFonts w:ascii="Helvetica" w:hAnsi="Helvetica" w:cs="Arial"/>
        </w:rPr>
        <w:t> </w:t>
      </w:r>
    </w:p>
    <w:p w:rsidR="002931BA" w:rsidP="002931BA" w:rsidRDefault="002931BA" w14:paraId="4F6584BE" w14:textId="77777777">
      <w:pPr>
        <w:pStyle w:val="paragraph"/>
        <w:shd w:val="clear" w:color="auto" w:fill="FFFFFF"/>
        <w:spacing w:before="0" w:beforeAutospacing="0" w:after="0" w:afterAutospacing="0"/>
        <w:ind w:right="150"/>
        <w:jc w:val="both"/>
        <w:textAlignment w:val="baseline"/>
        <w:rPr>
          <w:rFonts w:ascii="Segoe UI" w:hAnsi="Segoe UI" w:cs="Segoe UI"/>
          <w:sz w:val="18"/>
          <w:szCs w:val="18"/>
        </w:rPr>
      </w:pPr>
      <w:r>
        <w:rPr>
          <w:rStyle w:val="eop"/>
          <w:rFonts w:ascii="Arial" w:hAnsi="Arial" w:cs="Arial"/>
        </w:rPr>
        <w:t> </w:t>
      </w:r>
    </w:p>
    <w:p w:rsidR="002931BA" w:rsidP="002931BA" w:rsidRDefault="002931BA" w14:paraId="66E0463D" w14:textId="77777777">
      <w:pPr>
        <w:pStyle w:val="paragraph"/>
        <w:shd w:val="clear" w:color="auto" w:fill="FFFFFF"/>
        <w:spacing w:before="0" w:beforeAutospacing="0" w:after="0" w:afterAutospacing="0"/>
        <w:ind w:left="360" w:right="150"/>
        <w:jc w:val="both"/>
        <w:textAlignment w:val="baseline"/>
        <w:rPr>
          <w:rFonts w:ascii="Segoe UI" w:hAnsi="Segoe UI" w:cs="Segoe UI"/>
          <w:sz w:val="18"/>
          <w:szCs w:val="18"/>
        </w:rPr>
      </w:pPr>
      <w:r>
        <w:rPr>
          <w:rStyle w:val="normaltextrun"/>
          <w:rFonts w:ascii="Arial" w:hAnsi="Arial" w:cs="Arial"/>
          <w:color w:val="555555"/>
          <w:lang w:val="en-GB"/>
        </w:rPr>
        <w:t>This rational is informed by the most recent directives:</w:t>
      </w:r>
      <w:r>
        <w:rPr>
          <w:rStyle w:val="eop"/>
          <w:rFonts w:ascii="Arial" w:hAnsi="Arial" w:cs="Arial"/>
        </w:rPr>
        <w:t> </w:t>
      </w:r>
    </w:p>
    <w:p w:rsidR="002931BA" w:rsidP="002931BA" w:rsidRDefault="002931BA" w14:paraId="2605AE50" w14:textId="73B1F911">
      <w:pPr>
        <w:pStyle w:val="paragraph"/>
        <w:numPr>
          <w:ilvl w:val="0"/>
          <w:numId w:val="5"/>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555555"/>
          <w:lang w:val="en-GB"/>
        </w:rPr>
        <w:t>GDPR 2018</w:t>
      </w:r>
      <w:r>
        <w:rPr>
          <w:rStyle w:val="eop"/>
          <w:rFonts w:ascii="Arial" w:hAnsi="Arial" w:cs="Arial"/>
        </w:rPr>
        <w:t> </w:t>
      </w:r>
    </w:p>
    <w:p w:rsidR="002931BA" w:rsidP="002931BA" w:rsidRDefault="002931BA" w14:paraId="1BCEE083" w14:textId="77777777">
      <w:pPr>
        <w:pStyle w:val="paragraph"/>
        <w:numPr>
          <w:ilvl w:val="0"/>
          <w:numId w:val="5"/>
        </w:numPr>
        <w:shd w:val="clear" w:color="auto" w:fill="FFFFFF"/>
        <w:spacing w:before="0" w:beforeAutospacing="0" w:after="0" w:afterAutospacing="0"/>
        <w:ind w:left="360" w:firstLine="0"/>
        <w:jc w:val="both"/>
        <w:textAlignment w:val="baseline"/>
        <w:rPr>
          <w:rFonts w:ascii="Arial" w:hAnsi="Arial" w:cs="Arial"/>
        </w:rPr>
      </w:pPr>
      <w:r>
        <w:rPr>
          <w:rStyle w:val="normaltextrun"/>
          <w:rFonts w:ascii="Arial" w:hAnsi="Arial" w:cs="Arial"/>
          <w:color w:val="555555"/>
          <w:lang w:val="en-GB"/>
        </w:rPr>
        <w:t>Circular 0038/2018</w:t>
      </w:r>
      <w:r>
        <w:rPr>
          <w:rStyle w:val="eop"/>
          <w:rFonts w:ascii="Arial" w:hAnsi="Arial" w:cs="Arial"/>
        </w:rPr>
        <w:t> </w:t>
      </w:r>
    </w:p>
    <w:p w:rsidR="002931BA" w:rsidP="002931BA" w:rsidRDefault="002931BA" w14:paraId="745494A4" w14:textId="77777777">
      <w:pPr>
        <w:pStyle w:val="paragraph"/>
        <w:numPr>
          <w:ilvl w:val="0"/>
          <w:numId w:val="5"/>
        </w:numPr>
        <w:shd w:val="clear" w:color="auto" w:fill="FFFFFF"/>
        <w:spacing w:before="0" w:beforeAutospacing="0" w:after="0" w:afterAutospacing="0"/>
        <w:ind w:left="360" w:firstLine="0"/>
        <w:jc w:val="both"/>
        <w:textAlignment w:val="baseline"/>
        <w:rPr>
          <w:rFonts w:ascii="Helvetica" w:hAnsi="Helvetica" w:cs="Segoe UI"/>
        </w:rPr>
      </w:pPr>
      <w:r>
        <w:rPr>
          <w:rStyle w:val="normaltextrun"/>
          <w:rFonts w:ascii="Arial" w:hAnsi="Arial" w:cs="Arial"/>
          <w:color w:val="555555"/>
          <w:lang w:val="en-GB"/>
        </w:rPr>
        <w:t>Child Protection Procedures 2017</w:t>
      </w:r>
      <w:r>
        <w:rPr>
          <w:rStyle w:val="normaltextrun"/>
          <w:rFonts w:ascii="Helvetica" w:hAnsi="Helvetica" w:cs="Segoe UI"/>
          <w:color w:val="333333"/>
          <w:lang w:val="en-IE"/>
        </w:rPr>
        <w:t>  </w:t>
      </w:r>
      <w:r>
        <w:rPr>
          <w:rStyle w:val="eop"/>
          <w:rFonts w:ascii="Helvetica" w:hAnsi="Helvetica" w:cs="Segoe UI"/>
        </w:rPr>
        <w:t> </w:t>
      </w:r>
    </w:p>
    <w:p w:rsidR="002931BA" w:rsidP="002931BA" w:rsidRDefault="002931BA" w14:paraId="09AF38FC" w14:textId="77777777">
      <w:pPr>
        <w:pStyle w:val="paragraph"/>
        <w:shd w:val="clear" w:color="auto" w:fill="FFFFFF"/>
        <w:spacing w:before="0" w:beforeAutospacing="0" w:after="0" w:afterAutospacing="0"/>
        <w:ind w:right="150"/>
        <w:jc w:val="both"/>
        <w:textAlignment w:val="baseline"/>
        <w:rPr>
          <w:rFonts w:ascii="Segoe UI" w:hAnsi="Segoe UI" w:cs="Segoe UI"/>
          <w:sz w:val="18"/>
          <w:szCs w:val="18"/>
        </w:rPr>
      </w:pPr>
      <w:r>
        <w:rPr>
          <w:rStyle w:val="eop"/>
          <w:rFonts w:ascii="Helvetica" w:hAnsi="Helvetica" w:cs="Segoe UI"/>
        </w:rPr>
        <w:t> </w:t>
      </w:r>
    </w:p>
    <w:p w:rsidRPr="00265D39" w:rsidR="002931BA" w:rsidP="002931BA" w:rsidRDefault="002931BA" w14:paraId="01B09ED2" w14:textId="77777777">
      <w:pPr>
        <w:pStyle w:val="paragraph"/>
        <w:shd w:val="clear" w:color="auto" w:fill="FFFFFF"/>
        <w:spacing w:before="0" w:beforeAutospacing="0" w:after="0" w:afterAutospacing="0"/>
        <w:ind w:right="150"/>
        <w:jc w:val="both"/>
        <w:textAlignment w:val="baseline"/>
        <w:rPr>
          <w:rFonts w:ascii="Segoe UI" w:hAnsi="Segoe UI" w:cs="Segoe UI"/>
          <w:color w:val="C45911" w:themeColor="accent2" w:themeShade="BF"/>
          <w:sz w:val="18"/>
          <w:szCs w:val="18"/>
        </w:rPr>
      </w:pPr>
      <w:r w:rsidRPr="00265D39">
        <w:rPr>
          <w:rStyle w:val="normaltextrun"/>
          <w:rFonts w:ascii="Helvetica" w:hAnsi="Helvetica" w:cs="Segoe UI"/>
          <w:b/>
          <w:bCs/>
          <w:color w:val="C45911" w:themeColor="accent2" w:themeShade="BF"/>
          <w:sz w:val="32"/>
          <w:szCs w:val="32"/>
          <w:lang w:val="en-IE"/>
        </w:rPr>
        <w:t>Aim</w:t>
      </w:r>
      <w:r w:rsidR="00265D39">
        <w:rPr>
          <w:rStyle w:val="normaltextrun"/>
          <w:rFonts w:ascii="Helvetica" w:hAnsi="Helvetica" w:cs="Segoe UI"/>
          <w:b/>
          <w:bCs/>
          <w:color w:val="C45911" w:themeColor="accent2" w:themeShade="BF"/>
          <w:sz w:val="32"/>
          <w:szCs w:val="32"/>
          <w:lang w:val="en-IE"/>
        </w:rPr>
        <w:t>:</w:t>
      </w:r>
    </w:p>
    <w:p w:rsidR="002931BA" w:rsidP="002931BA" w:rsidRDefault="002931BA" w14:paraId="15AA318D"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Segoe UI"/>
        </w:rPr>
        <w:t> </w:t>
      </w:r>
    </w:p>
    <w:p w:rsidR="002931BA" w:rsidP="002931BA" w:rsidRDefault="002931BA" w14:paraId="6304FF55" w14:textId="77777777">
      <w:pPr>
        <w:pStyle w:val="paragraph"/>
        <w:numPr>
          <w:ilvl w:val="0"/>
          <w:numId w:val="6"/>
        </w:numPr>
        <w:shd w:val="clear" w:color="auto" w:fill="FFFFFF"/>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To ensure that our school ethos of maintaining and ensuring a safe and happy learning environment is upheld.</w:t>
      </w:r>
      <w:r>
        <w:rPr>
          <w:rStyle w:val="eop"/>
          <w:rFonts w:ascii="Helvetica" w:hAnsi="Helvetica" w:cs="Segoe UI"/>
        </w:rPr>
        <w:t> </w:t>
      </w:r>
    </w:p>
    <w:p w:rsidR="002931BA" w:rsidP="002931BA" w:rsidRDefault="002931BA" w14:paraId="01512BE8"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rPr>
        <w:t> </w:t>
      </w:r>
    </w:p>
    <w:p w:rsidR="002931BA" w:rsidP="002931BA" w:rsidRDefault="002931BA" w14:paraId="0DA7063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Pr="00265D39" w:rsidR="002931BA" w:rsidP="002931BA" w:rsidRDefault="002931BA" w14:paraId="243CF4F3" w14:textId="77777777">
      <w:pPr>
        <w:pStyle w:val="paragraph"/>
        <w:shd w:val="clear" w:color="auto" w:fill="FFFFFF"/>
        <w:spacing w:before="0" w:beforeAutospacing="0" w:after="0" w:afterAutospacing="0"/>
        <w:textAlignment w:val="baseline"/>
        <w:rPr>
          <w:rFonts w:ascii="Segoe UI" w:hAnsi="Segoe UI" w:cs="Segoe UI"/>
          <w:color w:val="C00000"/>
          <w:sz w:val="18"/>
          <w:szCs w:val="18"/>
        </w:rPr>
      </w:pPr>
      <w:r w:rsidRPr="00265D39">
        <w:rPr>
          <w:rStyle w:val="normaltextrun"/>
          <w:rFonts w:ascii="Helvetica" w:hAnsi="Helvetica" w:cs="Segoe UI"/>
          <w:b/>
          <w:bCs/>
          <w:color w:val="C00000"/>
          <w:sz w:val="32"/>
          <w:szCs w:val="32"/>
          <w:lang w:val="en-IE"/>
        </w:rPr>
        <w:t>MOBILE PHONES: Guidelines and Procedures for Children.</w:t>
      </w:r>
      <w:r w:rsidRPr="00265D39">
        <w:rPr>
          <w:rStyle w:val="eop"/>
          <w:rFonts w:ascii="Helvetica" w:hAnsi="Helvetica" w:cs="Segoe UI"/>
          <w:color w:val="C00000"/>
          <w:sz w:val="32"/>
          <w:szCs w:val="32"/>
        </w:rPr>
        <w:t> </w:t>
      </w:r>
    </w:p>
    <w:p w:rsidR="002931BA" w:rsidP="002931BA" w:rsidRDefault="002931BA" w14:paraId="02EB378F" w14:textId="77777777">
      <w:pPr>
        <w:pStyle w:val="paragraph"/>
        <w:shd w:val="clear" w:color="auto" w:fill="FFFFFF"/>
        <w:spacing w:before="0" w:beforeAutospacing="0" w:after="0" w:afterAutospacing="0"/>
        <w:ind w:left="360"/>
        <w:textAlignment w:val="baseline"/>
        <w:rPr>
          <w:rStyle w:val="normaltextrun"/>
          <w:rFonts w:ascii="Helvetica" w:hAnsi="Helvetica" w:cs="Segoe UI"/>
          <w:color w:val="333333"/>
          <w:lang w:val="en-IE"/>
        </w:rPr>
      </w:pPr>
    </w:p>
    <w:p w:rsidR="002931BA" w:rsidP="1338A965" w:rsidRDefault="002931BA" w14:paraId="3463EBDE" w14:noSpellErr="1" w14:textId="3E37F93F">
      <w:pPr>
        <w:pStyle w:val="paragraph"/>
        <w:shd w:val="clear" w:color="auto" w:fill="FFFFFF" w:themeFill="background1"/>
        <w:spacing w:before="0" w:beforeAutospacing="off" w:after="0" w:afterAutospacing="off"/>
        <w:ind w:left="360"/>
        <w:textAlignment w:val="baseline"/>
        <w:rPr>
          <w:rFonts w:ascii="Segoe UI" w:hAnsi="Segoe UI" w:cs="Segoe UI"/>
          <w:sz w:val="18"/>
          <w:szCs w:val="18"/>
        </w:rPr>
      </w:pPr>
      <w:r w:rsidRPr="1338A965" w:rsidR="1338A965">
        <w:rPr>
          <w:rStyle w:val="normaltextrun"/>
          <w:rFonts w:ascii="Helvetica" w:hAnsi="Helvetica" w:cs="Segoe UI"/>
          <w:b w:val="1"/>
          <w:bCs w:val="1"/>
          <w:color w:val="333333"/>
          <w:lang w:val="en-IE"/>
        </w:rPr>
        <w:t xml:space="preserve">The following are the </w:t>
      </w:r>
      <w:r w:rsidRPr="1338A965" w:rsidR="1338A965">
        <w:rPr>
          <w:rStyle w:val="normaltextrun"/>
          <w:rFonts w:ascii="Helvetica" w:hAnsi="Helvetica" w:cs="Segoe UI"/>
          <w:b w:val="1"/>
          <w:bCs w:val="1"/>
          <w:color w:val="333333"/>
          <w:lang w:val="en-IE"/>
        </w:rPr>
        <w:t xml:space="preserve">usage </w:t>
      </w:r>
      <w:r w:rsidRPr="1338A965" w:rsidR="1338A965">
        <w:rPr>
          <w:rStyle w:val="normaltextrun"/>
          <w:rFonts w:ascii="Helvetica" w:hAnsi="Helvetica" w:cs="Segoe UI"/>
          <w:b w:val="1"/>
          <w:bCs w:val="1"/>
          <w:color w:val="333333"/>
          <w:lang w:val="en-IE"/>
        </w:rPr>
        <w:t>guidelines for mobile phone</w:t>
      </w:r>
      <w:r w:rsidRPr="1338A965" w:rsidR="1338A965">
        <w:rPr>
          <w:rStyle w:val="normaltextrun"/>
          <w:rFonts w:ascii="Helvetica" w:hAnsi="Helvetica" w:cs="Segoe UI"/>
          <w:b w:val="1"/>
          <w:bCs w:val="1"/>
          <w:color w:val="333333"/>
          <w:lang w:val="en-IE"/>
        </w:rPr>
        <w:t xml:space="preserve">, </w:t>
      </w:r>
      <w:r w:rsidRPr="1338A965" w:rsidR="1338A965">
        <w:rPr>
          <w:rStyle w:val="normaltextrun"/>
          <w:rFonts w:ascii="Helvetica" w:hAnsi="Helvetica" w:cs="Segoe UI"/>
          <w:b w:val="1"/>
          <w:bCs w:val="1"/>
          <w:color w:val="333333"/>
          <w:lang w:val="en-IE"/>
        </w:rPr>
        <w:t>iP</w:t>
      </w:r>
      <w:r w:rsidRPr="1338A965" w:rsidR="1338A965">
        <w:rPr>
          <w:rStyle w:val="normaltextrun"/>
          <w:rFonts w:ascii="Helvetica" w:hAnsi="Helvetica" w:cs="Segoe UI"/>
          <w:b w:val="1"/>
          <w:bCs w:val="1"/>
          <w:color w:val="333333"/>
          <w:lang w:val="en-IE"/>
        </w:rPr>
        <w:t>od</w:t>
      </w:r>
      <w:r w:rsidRPr="1338A965" w:rsidR="1338A965">
        <w:rPr>
          <w:rStyle w:val="normaltextrun"/>
          <w:rFonts w:ascii="Helvetica" w:hAnsi="Helvetica" w:cs="Segoe UI"/>
          <w:b w:val="1"/>
          <w:bCs w:val="1"/>
          <w:color w:val="333333"/>
          <w:lang w:val="en-IE"/>
        </w:rPr>
        <w:t xml:space="preserve"> </w:t>
      </w:r>
      <w:r w:rsidRPr="1338A965" w:rsidR="1338A965">
        <w:rPr>
          <w:rStyle w:val="normaltextrun"/>
          <w:rFonts w:ascii="Helvetica" w:hAnsi="Helvetica" w:cs="Segoe UI"/>
          <w:b w:val="1"/>
          <w:bCs w:val="1"/>
          <w:color w:val="333333"/>
          <w:lang w:val="en-IE"/>
        </w:rPr>
        <w:t>Touch, smart</w:t>
      </w:r>
      <w:r w:rsidRPr="1338A965" w:rsidR="1338A965">
        <w:rPr>
          <w:rStyle w:val="normaltextrun"/>
          <w:rFonts w:ascii="Helvetica" w:hAnsi="Helvetica" w:cs="Segoe UI"/>
          <w:b w:val="1"/>
          <w:bCs w:val="1"/>
          <w:color w:val="333333"/>
          <w:lang w:val="en-IE"/>
        </w:rPr>
        <w:t xml:space="preserve">watch and any other internet-enabled </w:t>
      </w:r>
      <w:r w:rsidRPr="1338A965" w:rsidR="1338A965">
        <w:rPr>
          <w:rStyle w:val="normaltextrun"/>
          <w:rFonts w:ascii="Helvetica" w:hAnsi="Helvetica" w:cs="Segoe UI"/>
          <w:b w:val="1"/>
          <w:bCs w:val="1"/>
          <w:color w:val="333333"/>
          <w:lang w:val="en-IE"/>
        </w:rPr>
        <w:t>e</w:t>
      </w:r>
      <w:r w:rsidRPr="1338A965" w:rsidR="1338A965">
        <w:rPr>
          <w:rStyle w:val="normaltextrun"/>
          <w:rFonts w:ascii="Helvetica" w:hAnsi="Helvetica" w:cs="Segoe UI"/>
          <w:b w:val="1"/>
          <w:bCs w:val="1"/>
          <w:color w:val="333333"/>
          <w:lang w:val="en-IE"/>
        </w:rPr>
        <w:t>lectronic</w:t>
      </w:r>
      <w:r w:rsidRPr="1338A965" w:rsidR="1338A965">
        <w:rPr>
          <w:rStyle w:val="normaltextrun"/>
          <w:rFonts w:ascii="Helvetica" w:hAnsi="Helvetica" w:cs="Segoe UI"/>
          <w:b w:val="1"/>
          <w:bCs w:val="1"/>
          <w:color w:val="333333"/>
          <w:lang w:val="en-IE"/>
        </w:rPr>
        <w:t xml:space="preserve"> device in the school;</w:t>
      </w:r>
      <w:r w:rsidRPr="1338A965" w:rsidR="1338A965">
        <w:rPr>
          <w:rStyle w:val="eop"/>
          <w:rFonts w:ascii="Helvetica" w:hAnsi="Helvetica" w:cs="Segoe UI"/>
        </w:rPr>
        <w:t> </w:t>
      </w:r>
    </w:p>
    <w:p w:rsidR="002931BA" w:rsidP="002931BA" w:rsidRDefault="002931BA" w14:paraId="6A05A809" w14:textId="77777777">
      <w:pPr>
        <w:pStyle w:val="paragraph"/>
        <w:shd w:val="clear" w:color="auto" w:fill="FFFFFF"/>
        <w:spacing w:before="0" w:beforeAutospacing="0" w:after="0" w:afterAutospacing="0"/>
        <w:ind w:left="360"/>
        <w:textAlignment w:val="baseline"/>
        <w:rPr>
          <w:rFonts w:ascii="Segoe UI" w:hAnsi="Segoe UI" w:cs="Segoe UI"/>
          <w:sz w:val="18"/>
          <w:szCs w:val="18"/>
        </w:rPr>
      </w:pPr>
    </w:p>
    <w:p w:rsidR="002931BA" w:rsidP="002931BA" w:rsidRDefault="002931BA" w14:paraId="5EC9B037" w14:textId="77777777">
      <w:pPr>
        <w:pStyle w:val="paragraph"/>
        <w:numPr>
          <w:ilvl w:val="0"/>
          <w:numId w:val="7"/>
        </w:numPr>
        <w:shd w:val="clear" w:color="auto" w:fill="FFFFFF"/>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Children are not allowed to use mobile phones or their own personal electronic games or devices during school hours.</w:t>
      </w:r>
      <w:r>
        <w:rPr>
          <w:rStyle w:val="eop"/>
          <w:rFonts w:ascii="Helvetica" w:hAnsi="Helvetica" w:cs="Segoe UI"/>
        </w:rPr>
        <w:t> </w:t>
      </w:r>
    </w:p>
    <w:p w:rsidR="002931BA" w:rsidP="002931BA" w:rsidRDefault="002931BA" w14:paraId="46624170"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1338A965" w:rsidRDefault="002931BA" w14:paraId="73146071" w14:noSpellErr="1" w14:textId="1B70F48E">
      <w:pPr>
        <w:pStyle w:val="paragraph"/>
        <w:numPr>
          <w:ilvl w:val="0"/>
          <w:numId w:val="8"/>
        </w:numPr>
        <w:spacing w:before="0" w:beforeAutospacing="off" w:after="0" w:afterAutospacing="off"/>
        <w:ind w:left="360" w:firstLine="0"/>
        <w:textAlignment w:val="baseline"/>
        <w:rPr>
          <w:rFonts w:ascii="Helvetica" w:hAnsi="Helvetica" w:cs="Segoe UI"/>
        </w:rPr>
      </w:pPr>
      <w:r w:rsidRPr="1338A965" w:rsidR="1338A965">
        <w:rPr>
          <w:rStyle w:val="normaltextrun"/>
          <w:rFonts w:ascii="Helvetica" w:hAnsi="Helvetica" w:cs="Segoe UI"/>
          <w:color w:val="333333"/>
          <w:lang w:val="en-IE"/>
        </w:rPr>
        <w:t>Pupils are not allowed to bring mobile phones or electronic devices into school</w:t>
      </w:r>
      <w:r w:rsidRPr="1338A965" w:rsidR="1338A965">
        <w:rPr>
          <w:rStyle w:val="normaltextrun"/>
          <w:rFonts w:ascii="Helvetica" w:hAnsi="Helvetica" w:cs="Segoe UI"/>
          <w:color w:val="333333"/>
          <w:lang w:val="en-IE"/>
        </w:rPr>
        <w:t>.</w:t>
      </w:r>
      <w:r w:rsidRPr="1338A965" w:rsidR="1338A965">
        <w:rPr>
          <w:rStyle w:val="eop"/>
          <w:rFonts w:ascii="Helvetica" w:hAnsi="Helvetica" w:cs="Segoe UI"/>
        </w:rPr>
        <w:t> </w:t>
      </w:r>
    </w:p>
    <w:p w:rsidR="002931BA" w:rsidP="002931BA" w:rsidRDefault="002931BA" w14:paraId="4B8484D5"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Segoe UI"/>
        </w:rPr>
        <w:t> </w:t>
      </w:r>
    </w:p>
    <w:p w:rsidR="002931BA" w:rsidP="002931BA" w:rsidRDefault="002931BA" w14:paraId="4A20380D" w14:textId="450E0AD0">
      <w:pPr>
        <w:pStyle w:val="paragraph"/>
        <w:numPr>
          <w:ilvl w:val="0"/>
          <w:numId w:val="9"/>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Children who need to contact home during school hours may do so through the school secretary or class teacher (using the school landline phone / principal’s</w:t>
      </w:r>
      <w:r w:rsidR="00071698">
        <w:rPr>
          <w:rStyle w:val="normaltextrun"/>
          <w:rFonts w:ascii="Helvetica" w:hAnsi="Helvetica" w:cs="Segoe UI"/>
          <w:color w:val="333333"/>
          <w:lang w:val="en-IE"/>
        </w:rPr>
        <w:t xml:space="preserve"> personal</w:t>
      </w:r>
      <w:r>
        <w:rPr>
          <w:rStyle w:val="normaltextrun"/>
          <w:rFonts w:ascii="Helvetica" w:hAnsi="Helvetica" w:cs="Segoe UI"/>
          <w:color w:val="333333"/>
          <w:lang w:val="en-IE"/>
        </w:rPr>
        <w:t> mobile phone).</w:t>
      </w:r>
      <w:r>
        <w:rPr>
          <w:rStyle w:val="eop"/>
          <w:rFonts w:ascii="Helvetica" w:hAnsi="Helvetica" w:cs="Segoe UI"/>
        </w:rPr>
        <w:t> </w:t>
      </w:r>
    </w:p>
    <w:p w:rsidR="002931BA" w:rsidP="002931BA" w:rsidRDefault="002931BA" w14:paraId="4F8F56C0"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1338A965" w:rsidRDefault="4F1B88B7" w14:paraId="1F63EAB0" w14:textId="742B5933">
      <w:pPr>
        <w:pStyle w:val="paragraph"/>
        <w:numPr>
          <w:ilvl w:val="0"/>
          <w:numId w:val="10"/>
        </w:numPr>
        <w:spacing w:before="0" w:beforeAutospacing="off" w:after="0" w:afterAutospacing="off"/>
        <w:ind w:left="360" w:firstLine="0"/>
        <w:textAlignment w:val="baseline"/>
        <w:rPr>
          <w:rFonts w:ascii="Helvetica" w:hAnsi="Helvetica" w:cs="Segoe UI"/>
        </w:rPr>
      </w:pPr>
      <w:r w:rsidRPr="1338A965" w:rsidR="1338A965">
        <w:rPr>
          <w:rStyle w:val="normaltextrun"/>
          <w:rFonts w:ascii="Helvetica" w:hAnsi="Helvetica" w:cs="Segoe UI"/>
          <w:color w:val="333333"/>
          <w:lang w:val="en-IE"/>
        </w:rPr>
        <w:t>Use of mobile phones/electronic devices are not permitted during after-school activities such as football matches, school tours, outings, carol or church services, or any activity which is connected to </w:t>
      </w:r>
      <w:r w:rsidRPr="1338A965" w:rsidR="1338A965">
        <w:rPr>
          <w:rStyle w:val="normaltextrun"/>
          <w:rFonts w:ascii="Helvetica" w:hAnsi="Helvetica" w:cs="Segoe UI"/>
          <w:color w:val="333333"/>
          <w:lang w:val="en-IE"/>
        </w:rPr>
        <w:t>or</w:t>
      </w:r>
      <w:r w:rsidRPr="1338A965" w:rsidR="1338A965">
        <w:rPr>
          <w:rStyle w:val="normaltextrun"/>
          <w:rFonts w:ascii="Helvetica" w:hAnsi="Helvetica" w:cs="Segoe UI"/>
          <w:color w:val="333333"/>
          <w:lang w:val="en-IE"/>
        </w:rPr>
        <w:t xml:space="preserve"> attended by pupils from </w:t>
      </w:r>
      <w:proofErr w:type="spellStart"/>
      <w:r w:rsidRPr="1338A965" w:rsidR="1338A965">
        <w:rPr>
          <w:rStyle w:val="normaltextrun"/>
          <w:rFonts w:ascii="Helvetica" w:hAnsi="Helvetica" w:cs="Segoe UI"/>
          <w:color w:val="333333"/>
          <w:lang w:val="en-IE"/>
        </w:rPr>
        <w:t>Caherleaheen</w:t>
      </w:r>
      <w:proofErr w:type="spellEnd"/>
      <w:r w:rsidRPr="1338A965" w:rsidR="1338A965">
        <w:rPr>
          <w:rStyle w:val="normaltextrun"/>
          <w:rFonts w:ascii="Helvetica" w:hAnsi="Helvetica" w:cs="Segoe UI"/>
          <w:color w:val="333333"/>
          <w:lang w:val="en-IE"/>
        </w:rPr>
        <w:t> NS etc.</w:t>
      </w:r>
      <w:r w:rsidRPr="1338A965" w:rsidR="1338A965">
        <w:rPr>
          <w:rStyle w:val="eop"/>
          <w:rFonts w:ascii="Helvetica" w:hAnsi="Helvetica" w:cs="Segoe UI"/>
        </w:rPr>
        <w:t> </w:t>
      </w:r>
    </w:p>
    <w:p w:rsidR="002931BA" w:rsidP="002931BA" w:rsidRDefault="002931BA" w14:paraId="649CC1FA"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002931BA" w:rsidRDefault="002931BA" w14:paraId="20297A32" w14:textId="77777777">
      <w:pPr>
        <w:pStyle w:val="paragraph"/>
        <w:numPr>
          <w:ilvl w:val="0"/>
          <w:numId w:val="11"/>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Any pupil who brings a mobile phone or electronic device to school will be required to hand it in to the Principal’s office until a Parent/Guardian collects it.</w:t>
      </w:r>
      <w:r>
        <w:rPr>
          <w:rStyle w:val="eop"/>
          <w:rFonts w:ascii="Helvetica" w:hAnsi="Helvetica" w:cs="Segoe UI"/>
        </w:rPr>
        <w:t> </w:t>
      </w:r>
    </w:p>
    <w:p w:rsidR="002931BA" w:rsidP="002931BA" w:rsidRDefault="002931BA" w14:paraId="10EF996B"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002931BA" w:rsidRDefault="002931BA" w14:paraId="7573E04C" w14:textId="77777777">
      <w:pPr>
        <w:pStyle w:val="paragraph"/>
        <w:numPr>
          <w:ilvl w:val="0"/>
          <w:numId w:val="12"/>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The use of school owned electronic devices (tablets/iPads/ laptops/computers etc.) is strictly under the supervision of staff and in line with our IT and Acceptable Usage Policy.</w:t>
      </w:r>
      <w:r>
        <w:rPr>
          <w:rStyle w:val="eop"/>
          <w:rFonts w:ascii="Helvetica" w:hAnsi="Helvetica" w:cs="Segoe UI"/>
        </w:rPr>
        <w:t> </w:t>
      </w:r>
    </w:p>
    <w:p w:rsidR="002931BA" w:rsidP="002931BA" w:rsidRDefault="002931BA" w14:paraId="5E3886A4"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Segoe UI"/>
        </w:rPr>
        <w:t> </w:t>
      </w:r>
    </w:p>
    <w:p w:rsidR="002931BA" w:rsidP="002931BA" w:rsidRDefault="002931BA" w14:paraId="49E832D2" w14:textId="77777777">
      <w:pPr>
        <w:pStyle w:val="paragraph"/>
        <w:numPr>
          <w:ilvl w:val="0"/>
          <w:numId w:val="13"/>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Additionally, the school staff, Board of Management and Parent Association will ensure regular educational talks by experts for pupils, parents and staff to endeavour to keep all our community educated on any risks associated with mobile phones, tablets or internet enabled devices – such as cyber bullying, social media security and content.</w:t>
      </w:r>
      <w:r>
        <w:rPr>
          <w:rStyle w:val="eop"/>
          <w:rFonts w:ascii="Helvetica" w:hAnsi="Helvetica" w:cs="Segoe UI"/>
        </w:rPr>
        <w:t> </w:t>
      </w:r>
    </w:p>
    <w:p w:rsidR="002931BA" w:rsidP="002931BA" w:rsidRDefault="002931BA" w14:paraId="4ECEB114"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002931BA" w:rsidRDefault="002931BA" w14:paraId="0D8BF348"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002931BA" w:rsidRDefault="002931BA" w14:paraId="5EDB29A5"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1338A965" w:rsidRDefault="002931BA" w14:paraId="4474F8A0" w14:noSpellErr="1" w14:textId="63243F25">
      <w:pPr>
        <w:pStyle w:val="paragraph"/>
        <w:shd w:val="clear" w:color="auto" w:fill="FFFFFF" w:themeFill="background1"/>
        <w:spacing w:before="0" w:beforeAutospacing="off" w:after="0" w:afterAutospacing="off"/>
        <w:ind/>
        <w:textAlignment w:val="baseline"/>
        <w:rPr>
          <w:rFonts w:ascii="Segoe UI" w:hAnsi="Segoe UI" w:cs="Segoe UI"/>
          <w:sz w:val="18"/>
          <w:szCs w:val="18"/>
        </w:rPr>
      </w:pPr>
      <w:r w:rsidRPr="1338A965" w:rsidR="1338A965">
        <w:rPr>
          <w:rStyle w:val="normaltextrun"/>
          <w:rFonts w:ascii="Helvetica" w:hAnsi="Helvetica" w:cs="Segoe UI"/>
          <w:b w:val="1"/>
          <w:bCs w:val="1"/>
          <w:color w:val="C00000"/>
          <w:sz w:val="32"/>
          <w:szCs w:val="32"/>
          <w:lang w:val="en-IE"/>
        </w:rPr>
        <w:t>MOBILE PHONES: Guidelines and P</w:t>
      </w:r>
      <w:bookmarkStart w:name="_GoBack" w:id="0"/>
      <w:bookmarkEnd w:id="0"/>
      <w:r w:rsidRPr="1338A965" w:rsidR="1338A965">
        <w:rPr>
          <w:rStyle w:val="normaltextrun"/>
          <w:rFonts w:ascii="Helvetica" w:hAnsi="Helvetica" w:cs="Segoe UI"/>
          <w:b w:val="1"/>
          <w:bCs w:val="1"/>
          <w:color w:val="C00000"/>
          <w:sz w:val="32"/>
          <w:szCs w:val="32"/>
          <w:lang w:val="en-IE"/>
        </w:rPr>
        <w:t>rocedures for Teaching Staff and Assistants</w:t>
      </w:r>
      <w:r w:rsidRPr="1338A965" w:rsidR="1338A965">
        <w:rPr>
          <w:rStyle w:val="normaltextrun"/>
          <w:rFonts w:ascii="Helvetica" w:hAnsi="Helvetica" w:cs="Segoe UI"/>
          <w:b w:val="1"/>
          <w:bCs w:val="1"/>
          <w:color w:val="C00000"/>
          <w:sz w:val="32"/>
          <w:szCs w:val="32"/>
          <w:lang w:val="en-IE"/>
        </w:rPr>
        <w:t xml:space="preserve">. </w:t>
      </w:r>
      <w:r w:rsidRPr="1338A965" w:rsidR="1338A965">
        <w:rPr>
          <w:rStyle w:val="eop"/>
          <w:rFonts w:ascii="Helvetica" w:hAnsi="Helvetica" w:cs="Segoe UI"/>
          <w:sz w:val="42"/>
          <w:szCs w:val="42"/>
        </w:rPr>
        <w:t> </w:t>
      </w:r>
    </w:p>
    <w:p w:rsidR="002931BA" w:rsidP="1338A965" w:rsidRDefault="002931BA" w14:paraId="156F57CA" w14:noSpellErr="1" w14:textId="20B94683">
      <w:pPr>
        <w:pStyle w:val="paragraph"/>
        <w:numPr>
          <w:ilvl w:val="0"/>
          <w:numId w:val="14"/>
        </w:numPr>
        <w:spacing w:before="0" w:beforeAutospacing="off" w:after="0" w:afterAutospacing="off"/>
        <w:ind w:left="360" w:firstLine="0"/>
        <w:textAlignment w:val="baseline"/>
        <w:rPr>
          <w:rFonts w:ascii="Helvetica" w:hAnsi="Helvetica" w:cs="Segoe UI"/>
        </w:rPr>
      </w:pPr>
      <w:r w:rsidRPr="1338A965" w:rsidR="1338A965">
        <w:rPr>
          <w:rStyle w:val="normaltextrun"/>
          <w:rFonts w:ascii="Helvetica" w:hAnsi="Helvetica" w:cs="Segoe UI"/>
          <w:color w:val="333333"/>
          <w:lang w:val="en-IE"/>
        </w:rPr>
        <w:t>The organisation of school events such as sporting games, events, buses etc. should be organised on the school landline. However</w:t>
      </w:r>
      <w:r w:rsidRPr="1338A965" w:rsidR="1338A965">
        <w:rPr>
          <w:rStyle w:val="normaltextrun"/>
          <w:rFonts w:ascii="Helvetica" w:hAnsi="Helvetica" w:cs="Segoe UI"/>
          <w:color w:val="333333"/>
          <w:lang w:val="en-IE"/>
        </w:rPr>
        <w:t>,</w:t>
      </w:r>
      <w:r w:rsidRPr="1338A965" w:rsidR="1338A965">
        <w:rPr>
          <w:rStyle w:val="normaltextrun"/>
          <w:rFonts w:ascii="Helvetica" w:hAnsi="Helvetica" w:cs="Segoe UI"/>
          <w:color w:val="333333"/>
          <w:lang w:val="en-IE"/>
        </w:rPr>
        <w:t xml:space="preserve"> calls relating to such school business may also be received and made on </w:t>
      </w:r>
      <w:r w:rsidRPr="1338A965" w:rsidR="1338A965">
        <w:rPr>
          <w:rStyle w:val="normaltextrun"/>
          <w:rFonts w:ascii="Helvetica" w:hAnsi="Helvetica" w:cs="Segoe UI"/>
          <w:color w:val="333333"/>
          <w:lang w:val="en-IE"/>
        </w:rPr>
        <w:t>teachers</w:t>
      </w:r>
      <w:r w:rsidRPr="1338A965" w:rsidR="1338A965">
        <w:rPr>
          <w:rStyle w:val="normaltextrun"/>
          <w:rFonts w:ascii="Helvetica" w:hAnsi="Helvetica" w:cs="Segoe UI"/>
          <w:color w:val="333333"/>
          <w:lang w:val="en-IE"/>
        </w:rPr>
        <w:t>'</w:t>
      </w:r>
      <w:r w:rsidRPr="1338A965" w:rsidR="1338A965">
        <w:rPr>
          <w:rStyle w:val="normaltextrun"/>
          <w:rFonts w:ascii="Helvetica" w:hAnsi="Helvetica" w:cs="Segoe UI"/>
          <w:color w:val="333333"/>
          <w:lang w:val="en-IE"/>
        </w:rPr>
        <w:t> personal phones during the school day.</w:t>
      </w:r>
      <w:r w:rsidRPr="1338A965" w:rsidR="1338A965">
        <w:rPr>
          <w:rStyle w:val="eop"/>
          <w:rFonts w:ascii="Helvetica" w:hAnsi="Helvetica" w:cs="Segoe UI"/>
        </w:rPr>
        <w:t> </w:t>
      </w:r>
    </w:p>
    <w:p w:rsidR="002931BA" w:rsidP="002931BA" w:rsidRDefault="002931BA" w14:paraId="5E6F60B5"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1338A965" w:rsidRDefault="002931BA" w14:paraId="1E70B276" w14:noSpellErr="1" w14:textId="67A8D10B">
      <w:pPr>
        <w:pStyle w:val="paragraph"/>
        <w:numPr>
          <w:ilvl w:val="0"/>
          <w:numId w:val="15"/>
        </w:numPr>
        <w:spacing w:before="0" w:beforeAutospacing="off" w:after="0" w:afterAutospacing="off"/>
        <w:ind w:left="360" w:firstLine="0"/>
        <w:textAlignment w:val="baseline"/>
        <w:rPr>
          <w:rFonts w:ascii="Helvetica" w:hAnsi="Helvetica" w:cs="Segoe UI"/>
        </w:rPr>
      </w:pPr>
      <w:r w:rsidRPr="1338A965" w:rsidR="1338A965">
        <w:rPr>
          <w:rStyle w:val="normaltextrun"/>
          <w:rFonts w:ascii="Helvetica" w:hAnsi="Helvetica" w:cs="Segoe UI"/>
          <w:color w:val="333333"/>
          <w:lang w:val="en-IE"/>
        </w:rPr>
        <w:t>The Principal may have her mobile phone turned on at all times, so that she is contactable by the office/staff /BoM/educational agencies/service engineers etc.</w:t>
      </w:r>
      <w:r w:rsidRPr="1338A965" w:rsidR="1338A965">
        <w:rPr>
          <w:rStyle w:val="eop"/>
          <w:rFonts w:ascii="Helvetica" w:hAnsi="Helvetica" w:cs="Segoe UI"/>
        </w:rPr>
        <w:t> </w:t>
      </w:r>
    </w:p>
    <w:p w:rsidR="002931BA" w:rsidP="002931BA" w:rsidRDefault="002931BA" w14:paraId="1DF8BA61"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rPr>
        <w:t> </w:t>
      </w:r>
    </w:p>
    <w:p w:rsidR="002931BA" w:rsidP="002931BA" w:rsidRDefault="002931BA" w14:paraId="36861DA0" w14:textId="457A4A7E">
      <w:pPr>
        <w:pStyle w:val="paragraph"/>
        <w:numPr>
          <w:ilvl w:val="0"/>
          <w:numId w:val="16"/>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Staff personal mobiles may also be used to contact the Principal/office in the case of an emergency in the classroom / yard</w:t>
      </w:r>
      <w:r w:rsidR="00537905">
        <w:rPr>
          <w:rStyle w:val="normaltextrun"/>
          <w:rFonts w:ascii="Helvetica" w:hAnsi="Helvetica" w:cs="Segoe UI"/>
          <w:color w:val="333333"/>
          <w:lang w:val="en-IE"/>
        </w:rPr>
        <w:t xml:space="preserve"> /</w:t>
      </w:r>
      <w:r w:rsidR="001B6C1A">
        <w:rPr>
          <w:rStyle w:val="normaltextrun"/>
          <w:rFonts w:ascii="Helvetica" w:hAnsi="Helvetica" w:cs="Segoe UI"/>
          <w:color w:val="333333"/>
          <w:lang w:val="en-IE"/>
        </w:rPr>
        <w:t xml:space="preserve"> out of school activities and </w:t>
      </w:r>
      <w:proofErr w:type="gramStart"/>
      <w:r w:rsidR="001B6C1A">
        <w:rPr>
          <w:rStyle w:val="normaltextrun"/>
          <w:rFonts w:ascii="Helvetica" w:hAnsi="Helvetica" w:cs="Segoe UI"/>
          <w:color w:val="333333"/>
          <w:lang w:val="en-IE"/>
        </w:rPr>
        <w:t xml:space="preserve">tours </w:t>
      </w:r>
      <w:r>
        <w:rPr>
          <w:rStyle w:val="normaltextrun"/>
          <w:rFonts w:ascii="Helvetica" w:hAnsi="Helvetica" w:cs="Segoe UI"/>
          <w:color w:val="333333"/>
          <w:lang w:val="en-IE"/>
        </w:rPr>
        <w:t xml:space="preserve"> etc.</w:t>
      </w:r>
      <w:proofErr w:type="gramEnd"/>
      <w:r>
        <w:rPr>
          <w:rStyle w:val="eop"/>
          <w:rFonts w:ascii="Helvetica" w:hAnsi="Helvetica" w:cs="Segoe UI"/>
        </w:rPr>
        <w:t> </w:t>
      </w:r>
    </w:p>
    <w:p w:rsidR="002931BA" w:rsidP="002931BA" w:rsidRDefault="002931BA" w14:paraId="365DB198"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rPr>
        <w:t> </w:t>
      </w:r>
    </w:p>
    <w:p w:rsidR="002931BA" w:rsidP="002931BA" w:rsidRDefault="002931BA" w14:paraId="01A3017C" w14:textId="77777777">
      <w:pPr>
        <w:pStyle w:val="paragraph"/>
        <w:numPr>
          <w:ilvl w:val="0"/>
          <w:numId w:val="17"/>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Staff personal calls and texts are ordinarily confined to break times (but not while on yard duty).</w:t>
      </w:r>
      <w:r>
        <w:rPr>
          <w:rStyle w:val="eop"/>
          <w:rFonts w:ascii="Helvetica" w:hAnsi="Helvetica" w:cs="Segoe UI"/>
        </w:rPr>
        <w:t> </w:t>
      </w:r>
    </w:p>
    <w:p w:rsidR="002931BA" w:rsidP="002931BA" w:rsidRDefault="002931BA" w14:paraId="1D5BCD6B"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rPr>
        <w:t> </w:t>
      </w:r>
    </w:p>
    <w:p w:rsidR="002931BA" w:rsidP="002931BA" w:rsidRDefault="002931BA" w14:paraId="10E6B010" w14:textId="77777777">
      <w:pPr>
        <w:pStyle w:val="paragraph"/>
        <w:numPr>
          <w:ilvl w:val="0"/>
          <w:numId w:val="18"/>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All staff should have their phones on silent during class time.</w:t>
      </w:r>
      <w:r>
        <w:rPr>
          <w:rStyle w:val="eop"/>
          <w:rFonts w:ascii="Helvetica" w:hAnsi="Helvetica" w:cs="Segoe UI"/>
        </w:rPr>
        <w:t> </w:t>
      </w:r>
    </w:p>
    <w:p w:rsidR="002931BA" w:rsidP="002931BA" w:rsidRDefault="002931BA" w14:paraId="3BC5EC03"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rPr>
        <w:t> </w:t>
      </w:r>
    </w:p>
    <w:p w:rsidR="002931BA" w:rsidP="002931BA" w:rsidRDefault="002931BA" w14:paraId="51A9FDD8" w14:textId="77777777">
      <w:pPr>
        <w:pStyle w:val="paragraph"/>
        <w:numPr>
          <w:ilvl w:val="0"/>
          <w:numId w:val="19"/>
        </w:numPr>
        <w:spacing w:before="0" w:beforeAutospacing="0" w:after="0" w:afterAutospacing="0"/>
        <w:ind w:left="360" w:firstLine="0"/>
        <w:textAlignment w:val="baseline"/>
        <w:rPr>
          <w:rFonts w:ascii="Helvetica" w:hAnsi="Helvetica" w:cs="Segoe UI"/>
        </w:rPr>
      </w:pPr>
      <w:r>
        <w:rPr>
          <w:rStyle w:val="normaltextrun"/>
          <w:rFonts w:ascii="Helvetica" w:hAnsi="Helvetica" w:cs="Segoe UI"/>
          <w:color w:val="333333"/>
          <w:lang w:val="en-IE"/>
        </w:rPr>
        <w:t>It is acknowledged that teachers and assistants may need to be contactable by their family / their children’s schools / doctors etc. during the day, so phones may be left in view (while on silent or low volume) throughout the school day when necessary. Personal calls on their mobile phones may be answered in cases of such emergencies.</w:t>
      </w:r>
      <w:r>
        <w:rPr>
          <w:rStyle w:val="eop"/>
          <w:rFonts w:ascii="Helvetica" w:hAnsi="Helvetica" w:cs="Segoe UI"/>
        </w:rPr>
        <w:t> </w:t>
      </w:r>
    </w:p>
    <w:p w:rsidR="002931BA" w:rsidP="002931BA" w:rsidRDefault="002931BA" w14:paraId="3751300F"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1338A965" w:rsidRDefault="002931BA" w14:paraId="5E5C6CE5" w14:textId="4962D9C9">
      <w:pPr>
        <w:pStyle w:val="paragraph"/>
        <w:numPr>
          <w:ilvl w:val="0"/>
          <w:numId w:val="20"/>
        </w:numPr>
        <w:spacing w:before="0" w:beforeAutospacing="off" w:after="0" w:afterAutospacing="off"/>
        <w:ind w:left="360" w:firstLine="0"/>
        <w:textAlignment w:val="baseline"/>
        <w:rPr>
          <w:rFonts w:ascii="Helvetica" w:hAnsi="Helvetica" w:cs="Segoe UI"/>
        </w:rPr>
      </w:pPr>
      <w:r w:rsidRPr="1338A965" w:rsidR="1338A965">
        <w:rPr>
          <w:rStyle w:val="normaltextrun"/>
          <w:rFonts w:ascii="Helvetica" w:hAnsi="Helvetica" w:cs="Segoe UI"/>
          <w:color w:val="333333"/>
          <w:lang w:val="en-IE"/>
        </w:rPr>
        <w:t>All staff can use their phones to take photos of or record children engaged in educational activities. These photos are used to illustrate learning, teaching and </w:t>
      </w:r>
      <w:proofErr w:type="gramStart"/>
      <w:r w:rsidRPr="1338A965" w:rsidR="1338A965">
        <w:rPr>
          <w:rStyle w:val="contextualspellingandgrammarerror"/>
          <w:rFonts w:ascii="Helvetica" w:hAnsi="Helvetica" w:cs="Segoe UI"/>
          <w:color w:val="333333"/>
          <w:lang w:val="en-IE"/>
        </w:rPr>
        <w:t>pupils</w:t>
      </w:r>
      <w:proofErr w:type="gramEnd"/>
      <w:r w:rsidRPr="1338A965" w:rsidR="1338A965">
        <w:rPr>
          <w:rStyle w:val="normaltextrun"/>
          <w:rFonts w:ascii="Helvetica" w:hAnsi="Helvetica" w:cs="Segoe UI"/>
          <w:color w:val="333333"/>
          <w:lang w:val="en-IE"/>
        </w:rPr>
        <w:t> engagement with a broad range of curricular areas on our school website, caherleaheen.com and associated school Weebly links </w:t>
      </w:r>
      <w:proofErr w:type="spellStart"/>
      <w:r w:rsidRPr="1338A965" w:rsidR="1338A965">
        <w:rPr>
          <w:rStyle w:val="spellingerror"/>
          <w:rFonts w:ascii="Helvetica" w:hAnsi="Helvetica" w:cs="Segoe UI"/>
          <w:color w:val="333333"/>
          <w:lang w:val="en-IE"/>
        </w:rPr>
        <w:t>eg</w:t>
      </w:r>
      <w:proofErr w:type="spellEnd"/>
      <w:r w:rsidRPr="1338A965" w:rsidR="1338A965">
        <w:rPr>
          <w:rStyle w:val="normaltextrun"/>
          <w:rFonts w:ascii="Helvetica" w:hAnsi="Helvetica" w:cs="Segoe UI"/>
          <w:color w:val="333333"/>
          <w:lang w:val="en-IE"/>
        </w:rPr>
        <w:t> </w:t>
      </w:r>
      <w:proofErr w:type="spellStart"/>
      <w:r w:rsidRPr="1338A965" w:rsidR="1338A965">
        <w:rPr>
          <w:rStyle w:val="spellingerror"/>
          <w:rFonts w:ascii="Helvetica" w:hAnsi="Helvetica" w:cs="Segoe UI"/>
          <w:color w:val="333333"/>
          <w:lang w:val="en-IE"/>
        </w:rPr>
        <w:t>Caherleaheen</w:t>
      </w:r>
      <w:proofErr w:type="spellEnd"/>
      <w:r w:rsidRPr="1338A965" w:rsidR="1338A965">
        <w:rPr>
          <w:rStyle w:val="normaltextrun"/>
          <w:rFonts w:ascii="Helvetica" w:hAnsi="Helvetica" w:cs="Segoe UI"/>
          <w:color w:val="333333"/>
          <w:lang w:val="en-IE"/>
        </w:rPr>
        <w:t> Active Flag Weebly. </w:t>
      </w:r>
      <w:r w:rsidRPr="1338A965" w:rsidR="1338A965">
        <w:rPr>
          <w:rStyle w:val="normaltextrun"/>
          <w:rFonts w:ascii="Helvetica" w:hAnsi="Helvetica" w:cs="Segoe UI"/>
          <w:color w:val="333333"/>
          <w:lang w:val="en-IE"/>
        </w:rPr>
        <w:t>Children</w:t>
      </w:r>
      <w:r w:rsidRPr="1338A965" w:rsidR="1338A965">
        <w:rPr>
          <w:rStyle w:val="normaltextrun"/>
          <w:rFonts w:ascii="Helvetica" w:hAnsi="Helvetica" w:cs="Segoe UI"/>
          <w:color w:val="333333"/>
          <w:lang w:val="en-IE"/>
        </w:rPr>
        <w:t xml:space="preserve">’s names will not accompany such photographs. </w:t>
      </w:r>
      <w:r w:rsidRPr="1338A965" w:rsidR="1338A965">
        <w:rPr>
          <w:rStyle w:val="normaltextrun"/>
          <w:rFonts w:ascii="Helvetica" w:hAnsi="Helvetica" w:cs="Segoe UI"/>
          <w:color w:val="333333"/>
          <w:lang w:val="en-IE"/>
        </w:rPr>
        <w:t>The</w:t>
      </w:r>
      <w:r w:rsidRPr="1338A965" w:rsidR="1338A965">
        <w:rPr>
          <w:rStyle w:val="normaltextrun"/>
          <w:rFonts w:ascii="Helvetica" w:hAnsi="Helvetica" w:cs="Segoe UI"/>
          <w:color w:val="333333"/>
          <w:lang w:val="en-IE"/>
        </w:rPr>
        <w:t>se photos</w:t>
      </w:r>
      <w:r w:rsidRPr="1338A965" w:rsidR="1338A965">
        <w:rPr>
          <w:rStyle w:val="normaltextrun"/>
          <w:rFonts w:ascii="Helvetica" w:hAnsi="Helvetica" w:cs="Segoe UI"/>
          <w:color w:val="333333"/>
          <w:lang w:val="en-IE"/>
        </w:rPr>
        <w:t xml:space="preserve"> can also be shared by the principal with the Parents Association on its Facebook page.</w:t>
      </w:r>
      <w:r w:rsidRPr="1338A965" w:rsidR="1338A965">
        <w:rPr>
          <w:rStyle w:val="eop"/>
          <w:rFonts w:ascii="Helvetica" w:hAnsi="Helvetica" w:cs="Segoe UI"/>
        </w:rPr>
        <w:t> </w:t>
      </w:r>
    </w:p>
    <w:p w:rsidR="1338A965" w:rsidP="1338A965" w:rsidRDefault="1338A965" w14:paraId="05DB90A8" w14:textId="563728A9">
      <w:pPr>
        <w:pStyle w:val="paragraph"/>
        <w:spacing w:before="0" w:beforeAutospacing="off" w:after="0" w:afterAutospacing="off"/>
        <w:ind w:left="360" w:firstLine="0"/>
        <w:rPr>
          <w:rStyle w:val="eop"/>
          <w:rFonts w:ascii="Helvetica" w:hAnsi="Helvetica" w:cs="Segoe UI"/>
        </w:rPr>
      </w:pPr>
    </w:p>
    <w:p w:rsidR="1338A965" w:rsidP="1338A965" w:rsidRDefault="1338A965" w14:paraId="0B6739B3" w14:textId="5A4DC0A9">
      <w:pPr>
        <w:pStyle w:val="paragraph"/>
        <w:numPr>
          <w:ilvl w:val="0"/>
          <w:numId w:val="20"/>
        </w:numPr>
        <w:spacing w:before="0" w:beforeAutospacing="off" w:after="0" w:afterAutospacing="off"/>
        <w:rPr>
          <w:sz w:val="24"/>
          <w:szCs w:val="24"/>
        </w:rPr>
      </w:pPr>
      <w:r w:rsidRPr="1338A965" w:rsidR="1338A965">
        <w:rPr>
          <w:rStyle w:val="eop"/>
          <w:rFonts w:ascii="Helvetica" w:hAnsi="Helvetica" w:cs="Segoe UI"/>
        </w:rPr>
        <w:t xml:space="preserve">Student teachers, </w:t>
      </w:r>
      <w:r w:rsidRPr="1338A965" w:rsidR="1338A965">
        <w:rPr>
          <w:rStyle w:val="eop"/>
          <w:rFonts w:ascii="Helvetica" w:hAnsi="Helvetica" w:cs="Segoe UI"/>
        </w:rPr>
        <w:t xml:space="preserve">Secondary level </w:t>
      </w:r>
      <w:proofErr w:type="spellStart"/>
      <w:r w:rsidRPr="1338A965" w:rsidR="1338A965">
        <w:rPr>
          <w:rStyle w:val="eop"/>
          <w:rFonts w:ascii="Helvetica" w:hAnsi="Helvetica" w:cs="Segoe UI"/>
        </w:rPr>
        <w:t>students</w:t>
      </w:r>
      <w:r w:rsidRPr="1338A965" w:rsidR="1338A965">
        <w:rPr>
          <w:rStyle w:val="eop"/>
          <w:rFonts w:ascii="Helvetica" w:hAnsi="Helvetica" w:cs="Segoe UI"/>
        </w:rPr>
        <w:t>,</w:t>
      </w:r>
      <w:r w:rsidRPr="1338A965" w:rsidR="1338A965">
        <w:rPr>
          <w:rStyle w:val="eop"/>
          <w:rFonts w:ascii="Helvetica" w:hAnsi="Helvetica" w:cs="Segoe UI"/>
        </w:rPr>
        <w:t>TY</w:t>
      </w:r>
      <w:proofErr w:type="spellEnd"/>
      <w:r w:rsidRPr="1338A965" w:rsidR="1338A965">
        <w:rPr>
          <w:rStyle w:val="eop"/>
          <w:rFonts w:ascii="Helvetica" w:hAnsi="Helvetica" w:cs="Segoe UI"/>
        </w:rPr>
        <w:t xml:space="preserve"> students </w:t>
      </w:r>
      <w:r w:rsidRPr="1338A965" w:rsidR="1338A965">
        <w:rPr>
          <w:rStyle w:val="eop"/>
          <w:rFonts w:ascii="Helvetica" w:hAnsi="Helvetica" w:cs="Segoe UI"/>
        </w:rPr>
        <w:t xml:space="preserve"> must leave their phones in the office, where they can access them during break. They are not permitted to use them in the yard or class room.</w:t>
      </w:r>
    </w:p>
    <w:p w:rsidR="002931BA" w:rsidP="002931BA" w:rsidRDefault="002931BA" w14:paraId="6B515302"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002931BA" w:rsidP="002931BA" w:rsidRDefault="002931BA" w14:paraId="4253EF77" w14:textId="7777777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rsidRPr="00265D39" w:rsidR="002931BA" w:rsidP="002931BA" w:rsidRDefault="002931BA" w14:paraId="33CD0E6F" w14:textId="77777777">
      <w:pPr>
        <w:pStyle w:val="paragraph"/>
        <w:spacing w:before="0" w:beforeAutospacing="0" w:after="0" w:afterAutospacing="0"/>
        <w:textAlignment w:val="baseline"/>
        <w:rPr>
          <w:rFonts w:ascii="Segoe UI" w:hAnsi="Segoe UI" w:cs="Segoe UI"/>
          <w:color w:val="C00000"/>
          <w:sz w:val="18"/>
          <w:szCs w:val="18"/>
        </w:rPr>
      </w:pPr>
      <w:r w:rsidRPr="00265D39">
        <w:rPr>
          <w:rStyle w:val="eop"/>
          <w:rFonts w:ascii="Helvetica" w:hAnsi="Helvetica" w:cs="Segoe UI"/>
          <w:color w:val="C00000"/>
        </w:rPr>
        <w:t> </w:t>
      </w:r>
      <w:r w:rsidRPr="00265D39">
        <w:rPr>
          <w:rStyle w:val="normaltextrun"/>
          <w:rFonts w:ascii="Helvetica" w:hAnsi="Helvetica" w:cs="Segoe UI"/>
          <w:b/>
          <w:bCs/>
          <w:color w:val="C00000"/>
          <w:sz w:val="32"/>
          <w:szCs w:val="32"/>
          <w:lang w:val="en-IE"/>
        </w:rPr>
        <w:t>Implementation, Review and Communication.</w:t>
      </w:r>
      <w:r w:rsidRPr="00265D39">
        <w:rPr>
          <w:rStyle w:val="eop"/>
          <w:rFonts w:ascii="Helvetica" w:hAnsi="Helvetica" w:cs="Segoe UI"/>
          <w:color w:val="C00000"/>
          <w:sz w:val="32"/>
          <w:szCs w:val="32"/>
        </w:rPr>
        <w:t> </w:t>
      </w:r>
    </w:p>
    <w:p w:rsidR="002931BA" w:rsidP="002931BA" w:rsidRDefault="002931BA" w14:paraId="2D6473E8" w14:textId="77777777">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Helvetica" w:hAnsi="Helvetica" w:cs="Segoe UI"/>
          <w:sz w:val="42"/>
          <w:szCs w:val="42"/>
        </w:rPr>
        <w:t> </w:t>
      </w:r>
    </w:p>
    <w:p w:rsidR="002931BA" w:rsidP="4F1B88B7" w:rsidRDefault="4F1B88B7" w14:paraId="44084ED4" w14:textId="77777777">
      <w:pPr>
        <w:pStyle w:val="paragraph"/>
        <w:shd w:val="clear" w:color="auto" w:fill="FFFFFF" w:themeFill="background1"/>
        <w:spacing w:before="0" w:beforeAutospacing="0" w:after="0" w:afterAutospacing="0"/>
        <w:ind w:left="360"/>
        <w:textAlignment w:val="baseline"/>
        <w:rPr>
          <w:rFonts w:ascii="Segoe UI" w:hAnsi="Segoe UI" w:cs="Segoe UI"/>
          <w:sz w:val="18"/>
          <w:szCs w:val="18"/>
        </w:rPr>
      </w:pPr>
      <w:r w:rsidRPr="4F1B88B7">
        <w:rPr>
          <w:rStyle w:val="normaltextrun"/>
          <w:rFonts w:ascii="Helvetica" w:hAnsi="Helvetica" w:cs="Segoe UI"/>
          <w:color w:val="333333"/>
          <w:lang w:val="en-IE"/>
        </w:rPr>
        <w:t>This policy was initially drafted and introduced in 2008. It was revised in November 2009, and again in December 2018. The Board of Management will monitor the implementation of all aspects of this policy and amend as required. The policy will be reviewed in 2020, or earlier if deemed necessary.</w:t>
      </w:r>
      <w:r w:rsidRPr="4F1B88B7">
        <w:rPr>
          <w:rStyle w:val="eop"/>
          <w:rFonts w:ascii="Helvetica" w:hAnsi="Helvetica" w:cs="Segoe UI"/>
        </w:rPr>
        <w:t> </w:t>
      </w:r>
    </w:p>
    <w:p w:rsidR="4F1B88B7" w:rsidP="4F1B88B7" w:rsidRDefault="4F1B88B7" w14:paraId="46855F73" w14:textId="3A3BD6D0">
      <w:pPr>
        <w:pStyle w:val="paragraph"/>
        <w:shd w:val="clear" w:color="auto" w:fill="FFFFFF" w:themeFill="background1"/>
        <w:spacing w:before="0" w:beforeAutospacing="0" w:after="0" w:afterAutospacing="0"/>
        <w:ind w:left="360"/>
        <w:rPr>
          <w:rStyle w:val="eop"/>
          <w:rFonts w:ascii="Helvetica" w:hAnsi="Helvetica" w:cs="Segoe UI"/>
        </w:rPr>
      </w:pPr>
    </w:p>
    <w:p w:rsidR="4F1B88B7" w:rsidP="4F1B88B7" w:rsidRDefault="4F1B88B7" w14:paraId="5F844913" w14:textId="7727AFC1">
      <w:pPr>
        <w:pStyle w:val="paragraph"/>
        <w:shd w:val="clear" w:color="auto" w:fill="FFFFFF" w:themeFill="background1"/>
        <w:spacing w:before="0" w:beforeAutospacing="0" w:after="0" w:afterAutospacing="0"/>
        <w:ind w:left="360"/>
        <w:rPr>
          <w:rStyle w:val="eop"/>
          <w:rFonts w:ascii="Helvetica" w:hAnsi="Helvetica" w:cs="Segoe UI"/>
        </w:rPr>
      </w:pPr>
    </w:p>
    <w:p w:rsidR="4F1B88B7" w:rsidP="4F1B88B7" w:rsidRDefault="4F1B88B7" w14:paraId="0BCB7C1C" w14:textId="1D44D123">
      <w:pPr>
        <w:pStyle w:val="paragraph"/>
        <w:shd w:val="clear" w:color="auto" w:fill="FFFFFF" w:themeFill="background1"/>
        <w:spacing w:before="0" w:beforeAutospacing="0" w:after="0" w:afterAutospacing="0"/>
        <w:ind w:left="360"/>
        <w:rPr>
          <w:rStyle w:val="eop"/>
          <w:rFonts w:ascii="Helvetica" w:hAnsi="Helvetica" w:cs="Segoe UI"/>
        </w:rPr>
      </w:pPr>
      <w:r w:rsidRPr="4F1B88B7">
        <w:rPr>
          <w:rStyle w:val="eop"/>
          <w:rFonts w:ascii="Helvetica" w:hAnsi="Helvetica" w:cs="Segoe UI"/>
        </w:rPr>
        <w:t>Signed __________________                            Date _____________</w:t>
      </w:r>
    </w:p>
    <w:p w:rsidR="4F1B88B7" w:rsidP="4F1B88B7" w:rsidRDefault="4F1B88B7" w14:paraId="2F660659" w14:textId="1E1471B6">
      <w:pPr>
        <w:pStyle w:val="paragraph"/>
        <w:shd w:val="clear" w:color="auto" w:fill="FFFFFF" w:themeFill="background1"/>
        <w:spacing w:before="0" w:beforeAutospacing="0" w:after="0" w:afterAutospacing="0"/>
        <w:ind w:left="360"/>
        <w:rPr>
          <w:rStyle w:val="eop"/>
          <w:rFonts w:ascii="Helvetica" w:hAnsi="Helvetica" w:cs="Segoe UI"/>
        </w:rPr>
      </w:pPr>
    </w:p>
    <w:p w:rsidR="4F1B88B7" w:rsidP="4F1B88B7" w:rsidRDefault="4F1B88B7" w14:paraId="2B98E682" w14:textId="2AB21878">
      <w:pPr>
        <w:pStyle w:val="paragraph"/>
        <w:shd w:val="clear" w:color="auto" w:fill="FFFFFF" w:themeFill="background1"/>
        <w:spacing w:before="0" w:beforeAutospacing="0" w:after="0" w:afterAutospacing="0"/>
        <w:ind w:left="360"/>
        <w:rPr>
          <w:rStyle w:val="eop"/>
          <w:rFonts w:ascii="Helvetica" w:hAnsi="Helvetica" w:cs="Segoe UI"/>
        </w:rPr>
      </w:pPr>
      <w:r w:rsidRPr="4F1B88B7">
        <w:rPr>
          <w:rStyle w:val="eop"/>
          <w:rFonts w:ascii="Helvetica" w:hAnsi="Helvetica" w:cs="Segoe UI"/>
        </w:rPr>
        <w:t xml:space="preserve">            Vivian Nolan.</w:t>
      </w:r>
    </w:p>
    <w:p w:rsidR="4F1B88B7" w:rsidP="4F1B88B7" w:rsidRDefault="4F1B88B7" w14:paraId="5A36A147" w14:textId="4DAC8D0B">
      <w:pPr>
        <w:pStyle w:val="paragraph"/>
        <w:shd w:val="clear" w:color="auto" w:fill="FFFFFF" w:themeFill="background1"/>
        <w:spacing w:before="0" w:beforeAutospacing="0" w:after="0" w:afterAutospacing="0"/>
        <w:ind w:left="360" w:firstLine="720"/>
        <w:rPr>
          <w:rStyle w:val="eop"/>
          <w:rFonts w:ascii="Helvetica" w:hAnsi="Helvetica" w:cs="Segoe UI"/>
        </w:rPr>
      </w:pPr>
      <w:r w:rsidRPr="4F1B88B7">
        <w:rPr>
          <w:rStyle w:val="eop"/>
          <w:rFonts w:ascii="Helvetica" w:hAnsi="Helvetica" w:cs="Segoe UI"/>
        </w:rPr>
        <w:t xml:space="preserve"> </w:t>
      </w:r>
      <w:proofErr w:type="gramStart"/>
      <w:r w:rsidRPr="4F1B88B7">
        <w:rPr>
          <w:rStyle w:val="eop"/>
          <w:rFonts w:ascii="Helvetica" w:hAnsi="Helvetica" w:cs="Segoe UI"/>
        </w:rPr>
        <w:t>Chairperson,  BoM</w:t>
      </w:r>
      <w:proofErr w:type="gramEnd"/>
      <w:r w:rsidRPr="4F1B88B7">
        <w:rPr>
          <w:rStyle w:val="eop"/>
          <w:rFonts w:ascii="Helvetica" w:hAnsi="Helvetica" w:cs="Segoe UI"/>
        </w:rPr>
        <w:t>.</w:t>
      </w:r>
    </w:p>
    <w:p w:rsidR="002931BA" w:rsidP="002931BA" w:rsidRDefault="002931BA" w14:paraId="696D69FC" w14:textId="77777777">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Helvetica" w:hAnsi="Helvetica" w:cs="Segoe UI"/>
        </w:rPr>
        <w:t> </w:t>
      </w:r>
    </w:p>
    <w:p w:rsidR="002615B0" w:rsidP="00E03749" w:rsidRDefault="002615B0" w14:paraId="5A39BBE3" w14:textId="77777777">
      <w:pPr>
        <w:shd w:val="clear" w:color="auto" w:fill="FFFFFF"/>
        <w:spacing w:before="390" w:after="180" w:line="240" w:lineRule="auto"/>
        <w:textAlignment w:val="baseline"/>
        <w:outlineLvl w:val="0"/>
        <w:rPr>
          <w:rFonts w:ascii="Arial" w:hAnsi="Arial" w:eastAsia="Times New Roman" w:cs="Arial"/>
          <w:b/>
          <w:bCs/>
          <w:color w:val="777777"/>
          <w:kern w:val="36"/>
          <w:sz w:val="34"/>
          <w:szCs w:val="34"/>
          <w:lang w:eastAsia="en-GB"/>
        </w:rPr>
      </w:pPr>
    </w:p>
    <w:sectPr w:rsidR="002615B0" w:rsidSect="00C01926">
      <w:pgSz w:w="11906" w:h="16838" w:orient="portrait"/>
      <w:pgMar w:top="1440" w:right="1440" w:bottom="1440" w:left="1440" w:header="708" w:footer="708" w:gutter="0"/>
      <w:cols w:space="708"/>
      <w:docGrid w:linePitch="360"/>
      <w:headerReference w:type="default" r:id="R3ca8c1256ca74c02"/>
      <w:footerReference w:type="default" r:id="Raa4f781949bc4b7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1338A965" w:rsidTr="1338A965" w14:paraId="77A0522B">
      <w:tc>
        <w:tcPr>
          <w:tcW w:w="3009" w:type="dxa"/>
          <w:tcMar/>
        </w:tcPr>
        <w:p w:rsidR="1338A965" w:rsidP="1338A965" w:rsidRDefault="1338A965" w14:paraId="0CE400A5" w14:textId="798BEE92">
          <w:pPr>
            <w:pStyle w:val="Header"/>
            <w:bidi w:val="0"/>
            <w:ind w:left="-115"/>
            <w:jc w:val="left"/>
          </w:pPr>
        </w:p>
      </w:tc>
      <w:tc>
        <w:tcPr>
          <w:tcW w:w="3009" w:type="dxa"/>
          <w:tcMar/>
        </w:tcPr>
        <w:p w:rsidR="1338A965" w:rsidP="1338A965" w:rsidRDefault="1338A965" w14:paraId="61E8EB5F" w14:textId="4520A30C">
          <w:pPr>
            <w:pStyle w:val="Header"/>
            <w:bidi w:val="0"/>
            <w:jc w:val="center"/>
          </w:pPr>
        </w:p>
      </w:tc>
      <w:tc>
        <w:tcPr>
          <w:tcW w:w="3009" w:type="dxa"/>
          <w:tcMar/>
        </w:tcPr>
        <w:p w:rsidR="1338A965" w:rsidP="1338A965" w:rsidRDefault="1338A965" w14:paraId="7763CF73" w14:textId="72466BB9">
          <w:pPr>
            <w:pStyle w:val="Header"/>
            <w:bidi w:val="0"/>
            <w:ind w:right="-115"/>
            <w:jc w:val="right"/>
          </w:pPr>
        </w:p>
      </w:tc>
    </w:tr>
  </w:tbl>
  <w:p w:rsidR="1338A965" w:rsidP="1338A965" w:rsidRDefault="1338A965" w14:paraId="723015A6" w14:textId="0D89226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1338A965" w:rsidTr="1338A965" w14:paraId="33151A23">
      <w:tc>
        <w:tcPr>
          <w:tcW w:w="3009" w:type="dxa"/>
          <w:tcMar/>
        </w:tcPr>
        <w:p w:rsidR="1338A965" w:rsidP="1338A965" w:rsidRDefault="1338A965" w14:paraId="3C621D32" w14:textId="09F875A2">
          <w:pPr>
            <w:pStyle w:val="Header"/>
            <w:bidi w:val="0"/>
            <w:ind w:left="-115"/>
            <w:jc w:val="left"/>
          </w:pPr>
          <w:proofErr w:type="spellStart"/>
          <w:r w:rsidR="1338A965">
            <w:rPr/>
            <w:t>Caherleaheen</w:t>
          </w:r>
          <w:proofErr w:type="spellEnd"/>
          <w:r w:rsidR="1338A965">
            <w:rPr/>
            <w:t xml:space="preserve"> N.S.</w:t>
          </w:r>
        </w:p>
      </w:tc>
      <w:tc>
        <w:tcPr>
          <w:tcW w:w="3009" w:type="dxa"/>
          <w:tcMar/>
        </w:tcPr>
        <w:p w:rsidR="1338A965" w:rsidP="1338A965" w:rsidRDefault="1338A965" w14:paraId="10180482" w14:textId="19FBABF6">
          <w:pPr>
            <w:pStyle w:val="Header"/>
            <w:bidi w:val="0"/>
            <w:jc w:val="center"/>
          </w:pPr>
        </w:p>
      </w:tc>
      <w:tc>
        <w:tcPr>
          <w:tcW w:w="3009" w:type="dxa"/>
          <w:tcMar/>
        </w:tcPr>
        <w:p w:rsidR="1338A965" w:rsidP="1338A965" w:rsidRDefault="1338A965" w14:paraId="15DCA901" w14:textId="559273A3">
          <w:pPr>
            <w:pStyle w:val="Header"/>
            <w:bidi w:val="0"/>
            <w:ind w:right="-115"/>
            <w:jc w:val="right"/>
          </w:pPr>
        </w:p>
      </w:tc>
    </w:tr>
  </w:tbl>
  <w:p w:rsidR="1338A965" w:rsidP="1338A965" w:rsidRDefault="1338A965" w14:paraId="055FEEB3" w14:textId="66170FD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67C"/>
    <w:multiLevelType w:val="multilevel"/>
    <w:tmpl w:val="5B821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EE1A21"/>
    <w:multiLevelType w:val="multilevel"/>
    <w:tmpl w:val="1952E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BF5B7D"/>
    <w:multiLevelType w:val="multilevel"/>
    <w:tmpl w:val="4168A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046619"/>
    <w:multiLevelType w:val="multilevel"/>
    <w:tmpl w:val="1E4A7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98340D"/>
    <w:multiLevelType w:val="multilevel"/>
    <w:tmpl w:val="0BD8C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4B71BAF"/>
    <w:multiLevelType w:val="multilevel"/>
    <w:tmpl w:val="6FF6B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5CB6DA7"/>
    <w:multiLevelType w:val="multilevel"/>
    <w:tmpl w:val="EA7C5B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88759C5"/>
    <w:multiLevelType w:val="multilevel"/>
    <w:tmpl w:val="65B09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BB0722"/>
    <w:multiLevelType w:val="multilevel"/>
    <w:tmpl w:val="C8CA9A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CB81C8B"/>
    <w:multiLevelType w:val="multilevel"/>
    <w:tmpl w:val="53BCB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D0B1C49"/>
    <w:multiLevelType w:val="multilevel"/>
    <w:tmpl w:val="BFACD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D450861"/>
    <w:multiLevelType w:val="multilevel"/>
    <w:tmpl w:val="3CE0B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9636EB2"/>
    <w:multiLevelType w:val="multilevel"/>
    <w:tmpl w:val="C33A3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FF48DC"/>
    <w:multiLevelType w:val="multilevel"/>
    <w:tmpl w:val="BBA06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CAD76B5"/>
    <w:multiLevelType w:val="multilevel"/>
    <w:tmpl w:val="823E1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38B6EA7"/>
    <w:multiLevelType w:val="multilevel"/>
    <w:tmpl w:val="775C6C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55D3798"/>
    <w:multiLevelType w:val="multilevel"/>
    <w:tmpl w:val="0AA60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57B50C2"/>
    <w:multiLevelType w:val="multilevel"/>
    <w:tmpl w:val="CF580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A3C27F2"/>
    <w:multiLevelType w:val="multilevel"/>
    <w:tmpl w:val="429A9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C203E1F"/>
    <w:multiLevelType w:val="multilevel"/>
    <w:tmpl w:val="B8F62E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lvlOverride w:ilvl="0">
      <w:lvl w:ilvl="0">
        <w:numFmt w:val="bullet"/>
        <w:lvlText w:val=""/>
        <w:lvlJc w:val="left"/>
        <w:pPr>
          <w:tabs>
            <w:tab w:val="num" w:pos="720"/>
          </w:tabs>
          <w:ind w:left="720" w:hanging="360"/>
        </w:pPr>
        <w:rPr>
          <w:rFonts w:hint="default" w:ascii="Wingdings" w:hAnsi="Wingdings"/>
          <w:sz w:val="20"/>
        </w:rPr>
      </w:lvl>
    </w:lvlOverride>
  </w:num>
  <w:num w:numId="2">
    <w:abstractNumId w:val="19"/>
    <w:lvlOverride w:ilvl="0">
      <w:lvl w:ilvl="0">
        <w:numFmt w:val="bullet"/>
        <w:lvlText w:val=""/>
        <w:lvlJc w:val="left"/>
        <w:pPr>
          <w:tabs>
            <w:tab w:val="num" w:pos="720"/>
          </w:tabs>
          <w:ind w:left="720" w:hanging="360"/>
        </w:pPr>
        <w:rPr>
          <w:rFonts w:hint="default" w:ascii="Wingdings" w:hAnsi="Wingdings"/>
          <w:sz w:val="20"/>
        </w:rPr>
      </w:lvl>
    </w:lvlOverride>
  </w:num>
  <w:num w:numId="3">
    <w:abstractNumId w:val="14"/>
    <w:lvlOverride w:ilvl="0">
      <w:lvl w:ilvl="0">
        <w:numFmt w:val="bullet"/>
        <w:lvlText w:val=""/>
        <w:lvlJc w:val="left"/>
        <w:pPr>
          <w:tabs>
            <w:tab w:val="num" w:pos="720"/>
          </w:tabs>
          <w:ind w:left="720" w:hanging="360"/>
        </w:pPr>
        <w:rPr>
          <w:rFonts w:hint="default" w:ascii="Wingdings" w:hAnsi="Wingdings"/>
          <w:sz w:val="20"/>
        </w:rPr>
      </w:lvl>
    </w:lvlOverride>
  </w:num>
  <w:num w:numId="4">
    <w:abstractNumId w:val="8"/>
  </w:num>
  <w:num w:numId="5">
    <w:abstractNumId w:val="5"/>
  </w:num>
  <w:num w:numId="6">
    <w:abstractNumId w:val="1"/>
  </w:num>
  <w:num w:numId="7">
    <w:abstractNumId w:val="4"/>
  </w:num>
  <w:num w:numId="8">
    <w:abstractNumId w:val="10"/>
  </w:num>
  <w:num w:numId="9">
    <w:abstractNumId w:val="13"/>
  </w:num>
  <w:num w:numId="10">
    <w:abstractNumId w:val="18"/>
  </w:num>
  <w:num w:numId="11">
    <w:abstractNumId w:val="2"/>
  </w:num>
  <w:num w:numId="12">
    <w:abstractNumId w:val="11"/>
  </w:num>
  <w:num w:numId="13">
    <w:abstractNumId w:val="17"/>
  </w:num>
  <w:num w:numId="14">
    <w:abstractNumId w:val="15"/>
  </w:num>
  <w:num w:numId="15">
    <w:abstractNumId w:val="16"/>
  </w:num>
  <w:num w:numId="16">
    <w:abstractNumId w:val="9"/>
  </w:num>
  <w:num w:numId="17">
    <w:abstractNumId w:val="3"/>
  </w:num>
  <w:num w:numId="18">
    <w:abstractNumId w:val="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3749"/>
    <w:rsid w:val="00047515"/>
    <w:rsid w:val="00071698"/>
    <w:rsid w:val="00101C76"/>
    <w:rsid w:val="00105075"/>
    <w:rsid w:val="001B2835"/>
    <w:rsid w:val="001B6C1A"/>
    <w:rsid w:val="002615B0"/>
    <w:rsid w:val="00265D39"/>
    <w:rsid w:val="002931BA"/>
    <w:rsid w:val="002D6D6C"/>
    <w:rsid w:val="003567FD"/>
    <w:rsid w:val="004B421A"/>
    <w:rsid w:val="00537905"/>
    <w:rsid w:val="006955F9"/>
    <w:rsid w:val="00743EF9"/>
    <w:rsid w:val="007D4249"/>
    <w:rsid w:val="00835655"/>
    <w:rsid w:val="008C3579"/>
    <w:rsid w:val="009809A3"/>
    <w:rsid w:val="009E1FD8"/>
    <w:rsid w:val="00C01926"/>
    <w:rsid w:val="00CF018C"/>
    <w:rsid w:val="00DD7F13"/>
    <w:rsid w:val="00E03749"/>
    <w:rsid w:val="00EE14E4"/>
    <w:rsid w:val="00FF0889"/>
    <w:rsid w:val="1338A965"/>
    <w:rsid w:val="4F1B8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0E64"/>
  <w15:docId w15:val="{2795410E-5C05-42E4-ABCA-C253AD1E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19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809A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9809A3"/>
    <w:rPr>
      <w:b/>
      <w:bCs/>
    </w:rPr>
  </w:style>
  <w:style w:type="character" w:styleId="Emphasis">
    <w:name w:val="Emphasis"/>
    <w:basedOn w:val="DefaultParagraphFont"/>
    <w:uiPriority w:val="20"/>
    <w:qFormat/>
    <w:rsid w:val="009809A3"/>
    <w:rPr>
      <w:i/>
      <w:iCs/>
    </w:rPr>
  </w:style>
  <w:style w:type="paragraph" w:styleId="BalloonText">
    <w:name w:val="Balloon Text"/>
    <w:basedOn w:val="Normal"/>
    <w:link w:val="BalloonTextChar"/>
    <w:uiPriority w:val="99"/>
    <w:semiHidden/>
    <w:unhideWhenUsed/>
    <w:rsid w:val="00743EF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43EF9"/>
    <w:rPr>
      <w:rFonts w:ascii="Tahoma" w:hAnsi="Tahoma" w:cs="Tahoma"/>
      <w:sz w:val="16"/>
      <w:szCs w:val="16"/>
    </w:rPr>
  </w:style>
  <w:style w:type="paragraph" w:styleId="paragraph" w:customStyle="1">
    <w:name w:val="paragraph"/>
    <w:basedOn w:val="Normal"/>
    <w:rsid w:val="002931B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2931BA"/>
  </w:style>
  <w:style w:type="character" w:styleId="eop" w:customStyle="1">
    <w:name w:val="eop"/>
    <w:basedOn w:val="DefaultParagraphFont"/>
    <w:rsid w:val="002931BA"/>
  </w:style>
  <w:style w:type="character" w:styleId="contextualspellingandgrammarerror" w:customStyle="1">
    <w:name w:val="contextualspellingandgrammarerror"/>
    <w:basedOn w:val="DefaultParagraphFont"/>
    <w:rsid w:val="002931BA"/>
  </w:style>
  <w:style w:type="character" w:styleId="spellingerror" w:customStyle="1">
    <w:name w:val="spellingerror"/>
    <w:basedOn w:val="DefaultParagraphFont"/>
    <w:rsid w:val="002931B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1595">
      <w:bodyDiv w:val="1"/>
      <w:marLeft w:val="0"/>
      <w:marRight w:val="0"/>
      <w:marTop w:val="0"/>
      <w:marBottom w:val="0"/>
      <w:divBdr>
        <w:top w:val="none" w:sz="0" w:space="0" w:color="auto"/>
        <w:left w:val="none" w:sz="0" w:space="0" w:color="auto"/>
        <w:bottom w:val="none" w:sz="0" w:space="0" w:color="auto"/>
        <w:right w:val="none" w:sz="0" w:space="0" w:color="auto"/>
      </w:divBdr>
      <w:divsChild>
        <w:div w:id="1463383683">
          <w:marLeft w:val="0"/>
          <w:marRight w:val="0"/>
          <w:marTop w:val="0"/>
          <w:marBottom w:val="0"/>
          <w:divBdr>
            <w:top w:val="none" w:sz="0" w:space="0" w:color="auto"/>
            <w:left w:val="none" w:sz="0" w:space="0" w:color="auto"/>
            <w:bottom w:val="none" w:sz="0" w:space="0" w:color="auto"/>
            <w:right w:val="none" w:sz="0" w:space="0" w:color="auto"/>
          </w:divBdr>
        </w:div>
        <w:div w:id="560018681">
          <w:marLeft w:val="0"/>
          <w:marRight w:val="0"/>
          <w:marTop w:val="0"/>
          <w:marBottom w:val="0"/>
          <w:divBdr>
            <w:top w:val="none" w:sz="0" w:space="0" w:color="auto"/>
            <w:left w:val="none" w:sz="0" w:space="0" w:color="auto"/>
            <w:bottom w:val="none" w:sz="0" w:space="0" w:color="auto"/>
            <w:right w:val="none" w:sz="0" w:space="0" w:color="auto"/>
          </w:divBdr>
        </w:div>
        <w:div w:id="1421177381">
          <w:marLeft w:val="0"/>
          <w:marRight w:val="0"/>
          <w:marTop w:val="0"/>
          <w:marBottom w:val="0"/>
          <w:divBdr>
            <w:top w:val="none" w:sz="0" w:space="0" w:color="auto"/>
            <w:left w:val="none" w:sz="0" w:space="0" w:color="auto"/>
            <w:bottom w:val="none" w:sz="0" w:space="0" w:color="auto"/>
            <w:right w:val="none" w:sz="0" w:space="0" w:color="auto"/>
          </w:divBdr>
        </w:div>
        <w:div w:id="841823958">
          <w:marLeft w:val="0"/>
          <w:marRight w:val="0"/>
          <w:marTop w:val="0"/>
          <w:marBottom w:val="0"/>
          <w:divBdr>
            <w:top w:val="none" w:sz="0" w:space="0" w:color="auto"/>
            <w:left w:val="none" w:sz="0" w:space="0" w:color="auto"/>
            <w:bottom w:val="none" w:sz="0" w:space="0" w:color="auto"/>
            <w:right w:val="none" w:sz="0" w:space="0" w:color="auto"/>
          </w:divBdr>
        </w:div>
        <w:div w:id="1040278888">
          <w:marLeft w:val="0"/>
          <w:marRight w:val="0"/>
          <w:marTop w:val="0"/>
          <w:marBottom w:val="0"/>
          <w:divBdr>
            <w:top w:val="none" w:sz="0" w:space="0" w:color="auto"/>
            <w:left w:val="none" w:sz="0" w:space="0" w:color="auto"/>
            <w:bottom w:val="none" w:sz="0" w:space="0" w:color="auto"/>
            <w:right w:val="none" w:sz="0" w:space="0" w:color="auto"/>
          </w:divBdr>
        </w:div>
        <w:div w:id="1633825964">
          <w:marLeft w:val="0"/>
          <w:marRight w:val="0"/>
          <w:marTop w:val="0"/>
          <w:marBottom w:val="0"/>
          <w:divBdr>
            <w:top w:val="none" w:sz="0" w:space="0" w:color="auto"/>
            <w:left w:val="none" w:sz="0" w:space="0" w:color="auto"/>
            <w:bottom w:val="none" w:sz="0" w:space="0" w:color="auto"/>
            <w:right w:val="none" w:sz="0" w:space="0" w:color="auto"/>
          </w:divBdr>
          <w:divsChild>
            <w:div w:id="1832522124">
              <w:marLeft w:val="0"/>
              <w:marRight w:val="0"/>
              <w:marTop w:val="0"/>
              <w:marBottom w:val="0"/>
              <w:divBdr>
                <w:top w:val="none" w:sz="0" w:space="0" w:color="auto"/>
                <w:left w:val="none" w:sz="0" w:space="0" w:color="auto"/>
                <w:bottom w:val="none" w:sz="0" w:space="0" w:color="auto"/>
                <w:right w:val="none" w:sz="0" w:space="0" w:color="auto"/>
              </w:divBdr>
            </w:div>
            <w:div w:id="797138486">
              <w:marLeft w:val="0"/>
              <w:marRight w:val="0"/>
              <w:marTop w:val="0"/>
              <w:marBottom w:val="0"/>
              <w:divBdr>
                <w:top w:val="none" w:sz="0" w:space="0" w:color="auto"/>
                <w:left w:val="none" w:sz="0" w:space="0" w:color="auto"/>
                <w:bottom w:val="none" w:sz="0" w:space="0" w:color="auto"/>
                <w:right w:val="none" w:sz="0" w:space="0" w:color="auto"/>
              </w:divBdr>
            </w:div>
            <w:div w:id="1719283921">
              <w:marLeft w:val="0"/>
              <w:marRight w:val="0"/>
              <w:marTop w:val="0"/>
              <w:marBottom w:val="0"/>
              <w:divBdr>
                <w:top w:val="none" w:sz="0" w:space="0" w:color="auto"/>
                <w:left w:val="none" w:sz="0" w:space="0" w:color="auto"/>
                <w:bottom w:val="none" w:sz="0" w:space="0" w:color="auto"/>
                <w:right w:val="none" w:sz="0" w:space="0" w:color="auto"/>
              </w:divBdr>
            </w:div>
          </w:divsChild>
        </w:div>
        <w:div w:id="647320562">
          <w:marLeft w:val="0"/>
          <w:marRight w:val="0"/>
          <w:marTop w:val="0"/>
          <w:marBottom w:val="0"/>
          <w:divBdr>
            <w:top w:val="none" w:sz="0" w:space="0" w:color="auto"/>
            <w:left w:val="none" w:sz="0" w:space="0" w:color="auto"/>
            <w:bottom w:val="none" w:sz="0" w:space="0" w:color="auto"/>
            <w:right w:val="none" w:sz="0" w:space="0" w:color="auto"/>
          </w:divBdr>
          <w:divsChild>
            <w:div w:id="1272517368">
              <w:marLeft w:val="0"/>
              <w:marRight w:val="0"/>
              <w:marTop w:val="0"/>
              <w:marBottom w:val="0"/>
              <w:divBdr>
                <w:top w:val="none" w:sz="0" w:space="0" w:color="auto"/>
                <w:left w:val="none" w:sz="0" w:space="0" w:color="auto"/>
                <w:bottom w:val="none" w:sz="0" w:space="0" w:color="auto"/>
                <w:right w:val="none" w:sz="0" w:space="0" w:color="auto"/>
              </w:divBdr>
            </w:div>
            <w:div w:id="2037079741">
              <w:marLeft w:val="0"/>
              <w:marRight w:val="0"/>
              <w:marTop w:val="0"/>
              <w:marBottom w:val="0"/>
              <w:divBdr>
                <w:top w:val="none" w:sz="0" w:space="0" w:color="auto"/>
                <w:left w:val="none" w:sz="0" w:space="0" w:color="auto"/>
                <w:bottom w:val="none" w:sz="0" w:space="0" w:color="auto"/>
                <w:right w:val="none" w:sz="0" w:space="0" w:color="auto"/>
              </w:divBdr>
            </w:div>
            <w:div w:id="540091545">
              <w:marLeft w:val="0"/>
              <w:marRight w:val="0"/>
              <w:marTop w:val="0"/>
              <w:marBottom w:val="0"/>
              <w:divBdr>
                <w:top w:val="none" w:sz="0" w:space="0" w:color="auto"/>
                <w:left w:val="none" w:sz="0" w:space="0" w:color="auto"/>
                <w:bottom w:val="none" w:sz="0" w:space="0" w:color="auto"/>
                <w:right w:val="none" w:sz="0" w:space="0" w:color="auto"/>
              </w:divBdr>
            </w:div>
          </w:divsChild>
        </w:div>
        <w:div w:id="514153703">
          <w:marLeft w:val="0"/>
          <w:marRight w:val="0"/>
          <w:marTop w:val="0"/>
          <w:marBottom w:val="0"/>
          <w:divBdr>
            <w:top w:val="none" w:sz="0" w:space="0" w:color="auto"/>
            <w:left w:val="none" w:sz="0" w:space="0" w:color="auto"/>
            <w:bottom w:val="none" w:sz="0" w:space="0" w:color="auto"/>
            <w:right w:val="none" w:sz="0" w:space="0" w:color="auto"/>
          </w:divBdr>
          <w:divsChild>
            <w:div w:id="247155171">
              <w:marLeft w:val="0"/>
              <w:marRight w:val="0"/>
              <w:marTop w:val="0"/>
              <w:marBottom w:val="0"/>
              <w:divBdr>
                <w:top w:val="none" w:sz="0" w:space="0" w:color="auto"/>
                <w:left w:val="none" w:sz="0" w:space="0" w:color="auto"/>
                <w:bottom w:val="none" w:sz="0" w:space="0" w:color="auto"/>
                <w:right w:val="none" w:sz="0" w:space="0" w:color="auto"/>
              </w:divBdr>
            </w:div>
            <w:div w:id="695615279">
              <w:marLeft w:val="0"/>
              <w:marRight w:val="0"/>
              <w:marTop w:val="0"/>
              <w:marBottom w:val="0"/>
              <w:divBdr>
                <w:top w:val="none" w:sz="0" w:space="0" w:color="auto"/>
                <w:left w:val="none" w:sz="0" w:space="0" w:color="auto"/>
                <w:bottom w:val="none" w:sz="0" w:space="0" w:color="auto"/>
                <w:right w:val="none" w:sz="0" w:space="0" w:color="auto"/>
              </w:divBdr>
            </w:div>
            <w:div w:id="76172479">
              <w:marLeft w:val="0"/>
              <w:marRight w:val="0"/>
              <w:marTop w:val="0"/>
              <w:marBottom w:val="0"/>
              <w:divBdr>
                <w:top w:val="none" w:sz="0" w:space="0" w:color="auto"/>
                <w:left w:val="none" w:sz="0" w:space="0" w:color="auto"/>
                <w:bottom w:val="none" w:sz="0" w:space="0" w:color="auto"/>
                <w:right w:val="none" w:sz="0" w:space="0" w:color="auto"/>
              </w:divBdr>
            </w:div>
            <w:div w:id="1295477617">
              <w:marLeft w:val="0"/>
              <w:marRight w:val="0"/>
              <w:marTop w:val="0"/>
              <w:marBottom w:val="0"/>
              <w:divBdr>
                <w:top w:val="none" w:sz="0" w:space="0" w:color="auto"/>
                <w:left w:val="none" w:sz="0" w:space="0" w:color="auto"/>
                <w:bottom w:val="none" w:sz="0" w:space="0" w:color="auto"/>
                <w:right w:val="none" w:sz="0" w:space="0" w:color="auto"/>
              </w:divBdr>
            </w:div>
            <w:div w:id="1872378474">
              <w:marLeft w:val="0"/>
              <w:marRight w:val="0"/>
              <w:marTop w:val="0"/>
              <w:marBottom w:val="0"/>
              <w:divBdr>
                <w:top w:val="none" w:sz="0" w:space="0" w:color="auto"/>
                <w:left w:val="none" w:sz="0" w:space="0" w:color="auto"/>
                <w:bottom w:val="none" w:sz="0" w:space="0" w:color="auto"/>
                <w:right w:val="none" w:sz="0" w:space="0" w:color="auto"/>
              </w:divBdr>
            </w:div>
          </w:divsChild>
        </w:div>
        <w:div w:id="2128430767">
          <w:marLeft w:val="0"/>
          <w:marRight w:val="0"/>
          <w:marTop w:val="0"/>
          <w:marBottom w:val="0"/>
          <w:divBdr>
            <w:top w:val="none" w:sz="0" w:space="0" w:color="auto"/>
            <w:left w:val="none" w:sz="0" w:space="0" w:color="auto"/>
            <w:bottom w:val="none" w:sz="0" w:space="0" w:color="auto"/>
            <w:right w:val="none" w:sz="0" w:space="0" w:color="auto"/>
          </w:divBdr>
          <w:divsChild>
            <w:div w:id="808942962">
              <w:marLeft w:val="0"/>
              <w:marRight w:val="0"/>
              <w:marTop w:val="0"/>
              <w:marBottom w:val="0"/>
              <w:divBdr>
                <w:top w:val="none" w:sz="0" w:space="0" w:color="auto"/>
                <w:left w:val="none" w:sz="0" w:space="0" w:color="auto"/>
                <w:bottom w:val="none" w:sz="0" w:space="0" w:color="auto"/>
                <w:right w:val="none" w:sz="0" w:space="0" w:color="auto"/>
              </w:divBdr>
            </w:div>
            <w:div w:id="983316375">
              <w:marLeft w:val="0"/>
              <w:marRight w:val="0"/>
              <w:marTop w:val="0"/>
              <w:marBottom w:val="0"/>
              <w:divBdr>
                <w:top w:val="none" w:sz="0" w:space="0" w:color="auto"/>
                <w:left w:val="none" w:sz="0" w:space="0" w:color="auto"/>
                <w:bottom w:val="none" w:sz="0" w:space="0" w:color="auto"/>
                <w:right w:val="none" w:sz="0" w:space="0" w:color="auto"/>
              </w:divBdr>
            </w:div>
            <w:div w:id="1023631901">
              <w:marLeft w:val="0"/>
              <w:marRight w:val="0"/>
              <w:marTop w:val="0"/>
              <w:marBottom w:val="0"/>
              <w:divBdr>
                <w:top w:val="none" w:sz="0" w:space="0" w:color="auto"/>
                <w:left w:val="none" w:sz="0" w:space="0" w:color="auto"/>
                <w:bottom w:val="none" w:sz="0" w:space="0" w:color="auto"/>
                <w:right w:val="none" w:sz="0" w:space="0" w:color="auto"/>
              </w:divBdr>
            </w:div>
            <w:div w:id="858200556">
              <w:marLeft w:val="0"/>
              <w:marRight w:val="0"/>
              <w:marTop w:val="0"/>
              <w:marBottom w:val="0"/>
              <w:divBdr>
                <w:top w:val="none" w:sz="0" w:space="0" w:color="auto"/>
                <w:left w:val="none" w:sz="0" w:space="0" w:color="auto"/>
                <w:bottom w:val="none" w:sz="0" w:space="0" w:color="auto"/>
                <w:right w:val="none" w:sz="0" w:space="0" w:color="auto"/>
              </w:divBdr>
            </w:div>
            <w:div w:id="2014410083">
              <w:marLeft w:val="0"/>
              <w:marRight w:val="0"/>
              <w:marTop w:val="0"/>
              <w:marBottom w:val="0"/>
              <w:divBdr>
                <w:top w:val="none" w:sz="0" w:space="0" w:color="auto"/>
                <w:left w:val="none" w:sz="0" w:space="0" w:color="auto"/>
                <w:bottom w:val="none" w:sz="0" w:space="0" w:color="auto"/>
                <w:right w:val="none" w:sz="0" w:space="0" w:color="auto"/>
              </w:divBdr>
            </w:div>
          </w:divsChild>
        </w:div>
        <w:div w:id="1141921789">
          <w:marLeft w:val="0"/>
          <w:marRight w:val="0"/>
          <w:marTop w:val="0"/>
          <w:marBottom w:val="0"/>
          <w:divBdr>
            <w:top w:val="none" w:sz="0" w:space="0" w:color="auto"/>
            <w:left w:val="none" w:sz="0" w:space="0" w:color="auto"/>
            <w:bottom w:val="none" w:sz="0" w:space="0" w:color="auto"/>
            <w:right w:val="none" w:sz="0" w:space="0" w:color="auto"/>
          </w:divBdr>
          <w:divsChild>
            <w:div w:id="1532575940">
              <w:marLeft w:val="0"/>
              <w:marRight w:val="0"/>
              <w:marTop w:val="0"/>
              <w:marBottom w:val="0"/>
              <w:divBdr>
                <w:top w:val="none" w:sz="0" w:space="0" w:color="auto"/>
                <w:left w:val="none" w:sz="0" w:space="0" w:color="auto"/>
                <w:bottom w:val="none" w:sz="0" w:space="0" w:color="auto"/>
                <w:right w:val="none" w:sz="0" w:space="0" w:color="auto"/>
              </w:divBdr>
            </w:div>
            <w:div w:id="1116288306">
              <w:marLeft w:val="0"/>
              <w:marRight w:val="0"/>
              <w:marTop w:val="0"/>
              <w:marBottom w:val="0"/>
              <w:divBdr>
                <w:top w:val="none" w:sz="0" w:space="0" w:color="auto"/>
                <w:left w:val="none" w:sz="0" w:space="0" w:color="auto"/>
                <w:bottom w:val="none" w:sz="0" w:space="0" w:color="auto"/>
                <w:right w:val="none" w:sz="0" w:space="0" w:color="auto"/>
              </w:divBdr>
            </w:div>
            <w:div w:id="1508211659">
              <w:marLeft w:val="0"/>
              <w:marRight w:val="0"/>
              <w:marTop w:val="0"/>
              <w:marBottom w:val="0"/>
              <w:divBdr>
                <w:top w:val="none" w:sz="0" w:space="0" w:color="auto"/>
                <w:left w:val="none" w:sz="0" w:space="0" w:color="auto"/>
                <w:bottom w:val="none" w:sz="0" w:space="0" w:color="auto"/>
                <w:right w:val="none" w:sz="0" w:space="0" w:color="auto"/>
              </w:divBdr>
            </w:div>
            <w:div w:id="908925440">
              <w:marLeft w:val="0"/>
              <w:marRight w:val="0"/>
              <w:marTop w:val="0"/>
              <w:marBottom w:val="0"/>
              <w:divBdr>
                <w:top w:val="none" w:sz="0" w:space="0" w:color="auto"/>
                <w:left w:val="none" w:sz="0" w:space="0" w:color="auto"/>
                <w:bottom w:val="none" w:sz="0" w:space="0" w:color="auto"/>
                <w:right w:val="none" w:sz="0" w:space="0" w:color="auto"/>
              </w:divBdr>
            </w:div>
            <w:div w:id="300187028">
              <w:marLeft w:val="0"/>
              <w:marRight w:val="0"/>
              <w:marTop w:val="0"/>
              <w:marBottom w:val="0"/>
              <w:divBdr>
                <w:top w:val="none" w:sz="0" w:space="0" w:color="auto"/>
                <w:left w:val="none" w:sz="0" w:space="0" w:color="auto"/>
                <w:bottom w:val="none" w:sz="0" w:space="0" w:color="auto"/>
                <w:right w:val="none" w:sz="0" w:space="0" w:color="auto"/>
              </w:divBdr>
            </w:div>
          </w:divsChild>
        </w:div>
        <w:div w:id="551237045">
          <w:marLeft w:val="0"/>
          <w:marRight w:val="0"/>
          <w:marTop w:val="0"/>
          <w:marBottom w:val="0"/>
          <w:divBdr>
            <w:top w:val="none" w:sz="0" w:space="0" w:color="auto"/>
            <w:left w:val="none" w:sz="0" w:space="0" w:color="auto"/>
            <w:bottom w:val="none" w:sz="0" w:space="0" w:color="auto"/>
            <w:right w:val="none" w:sz="0" w:space="0" w:color="auto"/>
          </w:divBdr>
          <w:divsChild>
            <w:div w:id="960108346">
              <w:marLeft w:val="0"/>
              <w:marRight w:val="0"/>
              <w:marTop w:val="0"/>
              <w:marBottom w:val="0"/>
              <w:divBdr>
                <w:top w:val="none" w:sz="0" w:space="0" w:color="auto"/>
                <w:left w:val="none" w:sz="0" w:space="0" w:color="auto"/>
                <w:bottom w:val="none" w:sz="0" w:space="0" w:color="auto"/>
                <w:right w:val="none" w:sz="0" w:space="0" w:color="auto"/>
              </w:divBdr>
            </w:div>
            <w:div w:id="1161508847">
              <w:marLeft w:val="0"/>
              <w:marRight w:val="0"/>
              <w:marTop w:val="0"/>
              <w:marBottom w:val="0"/>
              <w:divBdr>
                <w:top w:val="none" w:sz="0" w:space="0" w:color="auto"/>
                <w:left w:val="none" w:sz="0" w:space="0" w:color="auto"/>
                <w:bottom w:val="none" w:sz="0" w:space="0" w:color="auto"/>
                <w:right w:val="none" w:sz="0" w:space="0" w:color="auto"/>
              </w:divBdr>
            </w:div>
            <w:div w:id="1889340178">
              <w:marLeft w:val="0"/>
              <w:marRight w:val="0"/>
              <w:marTop w:val="0"/>
              <w:marBottom w:val="0"/>
              <w:divBdr>
                <w:top w:val="none" w:sz="0" w:space="0" w:color="auto"/>
                <w:left w:val="none" w:sz="0" w:space="0" w:color="auto"/>
                <w:bottom w:val="none" w:sz="0" w:space="0" w:color="auto"/>
                <w:right w:val="none" w:sz="0" w:space="0" w:color="auto"/>
              </w:divBdr>
            </w:div>
            <w:div w:id="702829073">
              <w:marLeft w:val="0"/>
              <w:marRight w:val="0"/>
              <w:marTop w:val="0"/>
              <w:marBottom w:val="0"/>
              <w:divBdr>
                <w:top w:val="none" w:sz="0" w:space="0" w:color="auto"/>
                <w:left w:val="none" w:sz="0" w:space="0" w:color="auto"/>
                <w:bottom w:val="none" w:sz="0" w:space="0" w:color="auto"/>
                <w:right w:val="none" w:sz="0" w:space="0" w:color="auto"/>
              </w:divBdr>
            </w:div>
            <w:div w:id="2084718267">
              <w:marLeft w:val="0"/>
              <w:marRight w:val="0"/>
              <w:marTop w:val="0"/>
              <w:marBottom w:val="0"/>
              <w:divBdr>
                <w:top w:val="none" w:sz="0" w:space="0" w:color="auto"/>
                <w:left w:val="none" w:sz="0" w:space="0" w:color="auto"/>
                <w:bottom w:val="none" w:sz="0" w:space="0" w:color="auto"/>
                <w:right w:val="none" w:sz="0" w:space="0" w:color="auto"/>
              </w:divBdr>
            </w:div>
          </w:divsChild>
        </w:div>
        <w:div w:id="991255086">
          <w:marLeft w:val="0"/>
          <w:marRight w:val="0"/>
          <w:marTop w:val="0"/>
          <w:marBottom w:val="0"/>
          <w:divBdr>
            <w:top w:val="none" w:sz="0" w:space="0" w:color="auto"/>
            <w:left w:val="none" w:sz="0" w:space="0" w:color="auto"/>
            <w:bottom w:val="none" w:sz="0" w:space="0" w:color="auto"/>
            <w:right w:val="none" w:sz="0" w:space="0" w:color="auto"/>
          </w:divBdr>
          <w:divsChild>
            <w:div w:id="1885751852">
              <w:marLeft w:val="0"/>
              <w:marRight w:val="0"/>
              <w:marTop w:val="0"/>
              <w:marBottom w:val="0"/>
              <w:divBdr>
                <w:top w:val="none" w:sz="0" w:space="0" w:color="auto"/>
                <w:left w:val="none" w:sz="0" w:space="0" w:color="auto"/>
                <w:bottom w:val="none" w:sz="0" w:space="0" w:color="auto"/>
                <w:right w:val="none" w:sz="0" w:space="0" w:color="auto"/>
              </w:divBdr>
            </w:div>
            <w:div w:id="475411410">
              <w:marLeft w:val="0"/>
              <w:marRight w:val="0"/>
              <w:marTop w:val="0"/>
              <w:marBottom w:val="0"/>
              <w:divBdr>
                <w:top w:val="none" w:sz="0" w:space="0" w:color="auto"/>
                <w:left w:val="none" w:sz="0" w:space="0" w:color="auto"/>
                <w:bottom w:val="none" w:sz="0" w:space="0" w:color="auto"/>
                <w:right w:val="none" w:sz="0" w:space="0" w:color="auto"/>
              </w:divBdr>
            </w:div>
            <w:div w:id="634262014">
              <w:marLeft w:val="0"/>
              <w:marRight w:val="0"/>
              <w:marTop w:val="0"/>
              <w:marBottom w:val="0"/>
              <w:divBdr>
                <w:top w:val="none" w:sz="0" w:space="0" w:color="auto"/>
                <w:left w:val="none" w:sz="0" w:space="0" w:color="auto"/>
                <w:bottom w:val="none" w:sz="0" w:space="0" w:color="auto"/>
                <w:right w:val="none" w:sz="0" w:space="0" w:color="auto"/>
              </w:divBdr>
            </w:div>
            <w:div w:id="1357734948">
              <w:marLeft w:val="0"/>
              <w:marRight w:val="0"/>
              <w:marTop w:val="0"/>
              <w:marBottom w:val="0"/>
              <w:divBdr>
                <w:top w:val="none" w:sz="0" w:space="0" w:color="auto"/>
                <w:left w:val="none" w:sz="0" w:space="0" w:color="auto"/>
                <w:bottom w:val="none" w:sz="0" w:space="0" w:color="auto"/>
                <w:right w:val="none" w:sz="0" w:space="0" w:color="auto"/>
              </w:divBdr>
            </w:div>
            <w:div w:id="1902908265">
              <w:marLeft w:val="0"/>
              <w:marRight w:val="0"/>
              <w:marTop w:val="0"/>
              <w:marBottom w:val="0"/>
              <w:divBdr>
                <w:top w:val="none" w:sz="0" w:space="0" w:color="auto"/>
                <w:left w:val="none" w:sz="0" w:space="0" w:color="auto"/>
                <w:bottom w:val="none" w:sz="0" w:space="0" w:color="auto"/>
                <w:right w:val="none" w:sz="0" w:space="0" w:color="auto"/>
              </w:divBdr>
            </w:div>
          </w:divsChild>
        </w:div>
        <w:div w:id="683747396">
          <w:marLeft w:val="0"/>
          <w:marRight w:val="0"/>
          <w:marTop w:val="0"/>
          <w:marBottom w:val="0"/>
          <w:divBdr>
            <w:top w:val="none" w:sz="0" w:space="0" w:color="auto"/>
            <w:left w:val="none" w:sz="0" w:space="0" w:color="auto"/>
            <w:bottom w:val="none" w:sz="0" w:space="0" w:color="auto"/>
            <w:right w:val="none" w:sz="0" w:space="0" w:color="auto"/>
          </w:divBdr>
          <w:divsChild>
            <w:div w:id="1040128925">
              <w:marLeft w:val="0"/>
              <w:marRight w:val="0"/>
              <w:marTop w:val="0"/>
              <w:marBottom w:val="0"/>
              <w:divBdr>
                <w:top w:val="none" w:sz="0" w:space="0" w:color="auto"/>
                <w:left w:val="none" w:sz="0" w:space="0" w:color="auto"/>
                <w:bottom w:val="none" w:sz="0" w:space="0" w:color="auto"/>
                <w:right w:val="none" w:sz="0" w:space="0" w:color="auto"/>
              </w:divBdr>
            </w:div>
            <w:div w:id="1772896996">
              <w:marLeft w:val="0"/>
              <w:marRight w:val="0"/>
              <w:marTop w:val="0"/>
              <w:marBottom w:val="0"/>
              <w:divBdr>
                <w:top w:val="none" w:sz="0" w:space="0" w:color="auto"/>
                <w:left w:val="none" w:sz="0" w:space="0" w:color="auto"/>
                <w:bottom w:val="none" w:sz="0" w:space="0" w:color="auto"/>
                <w:right w:val="none" w:sz="0" w:space="0" w:color="auto"/>
              </w:divBdr>
            </w:div>
            <w:div w:id="914318569">
              <w:marLeft w:val="0"/>
              <w:marRight w:val="0"/>
              <w:marTop w:val="0"/>
              <w:marBottom w:val="0"/>
              <w:divBdr>
                <w:top w:val="none" w:sz="0" w:space="0" w:color="auto"/>
                <w:left w:val="none" w:sz="0" w:space="0" w:color="auto"/>
                <w:bottom w:val="none" w:sz="0" w:space="0" w:color="auto"/>
                <w:right w:val="none" w:sz="0" w:space="0" w:color="auto"/>
              </w:divBdr>
            </w:div>
            <w:div w:id="1043405697">
              <w:marLeft w:val="0"/>
              <w:marRight w:val="0"/>
              <w:marTop w:val="0"/>
              <w:marBottom w:val="0"/>
              <w:divBdr>
                <w:top w:val="none" w:sz="0" w:space="0" w:color="auto"/>
                <w:left w:val="none" w:sz="0" w:space="0" w:color="auto"/>
                <w:bottom w:val="none" w:sz="0" w:space="0" w:color="auto"/>
                <w:right w:val="none" w:sz="0" w:space="0" w:color="auto"/>
              </w:divBdr>
            </w:div>
            <w:div w:id="794756237">
              <w:marLeft w:val="0"/>
              <w:marRight w:val="0"/>
              <w:marTop w:val="0"/>
              <w:marBottom w:val="0"/>
              <w:divBdr>
                <w:top w:val="none" w:sz="0" w:space="0" w:color="auto"/>
                <w:left w:val="none" w:sz="0" w:space="0" w:color="auto"/>
                <w:bottom w:val="none" w:sz="0" w:space="0" w:color="auto"/>
                <w:right w:val="none" w:sz="0" w:space="0" w:color="auto"/>
              </w:divBdr>
            </w:div>
          </w:divsChild>
        </w:div>
        <w:div w:id="875893181">
          <w:marLeft w:val="0"/>
          <w:marRight w:val="0"/>
          <w:marTop w:val="0"/>
          <w:marBottom w:val="0"/>
          <w:divBdr>
            <w:top w:val="none" w:sz="0" w:space="0" w:color="auto"/>
            <w:left w:val="none" w:sz="0" w:space="0" w:color="auto"/>
            <w:bottom w:val="none" w:sz="0" w:space="0" w:color="auto"/>
            <w:right w:val="none" w:sz="0" w:space="0" w:color="auto"/>
          </w:divBdr>
          <w:divsChild>
            <w:div w:id="490298629">
              <w:marLeft w:val="0"/>
              <w:marRight w:val="0"/>
              <w:marTop w:val="0"/>
              <w:marBottom w:val="0"/>
              <w:divBdr>
                <w:top w:val="none" w:sz="0" w:space="0" w:color="auto"/>
                <w:left w:val="none" w:sz="0" w:space="0" w:color="auto"/>
                <w:bottom w:val="none" w:sz="0" w:space="0" w:color="auto"/>
                <w:right w:val="none" w:sz="0" w:space="0" w:color="auto"/>
              </w:divBdr>
            </w:div>
            <w:div w:id="996306212">
              <w:marLeft w:val="0"/>
              <w:marRight w:val="0"/>
              <w:marTop w:val="0"/>
              <w:marBottom w:val="0"/>
              <w:divBdr>
                <w:top w:val="none" w:sz="0" w:space="0" w:color="auto"/>
                <w:left w:val="none" w:sz="0" w:space="0" w:color="auto"/>
                <w:bottom w:val="none" w:sz="0" w:space="0" w:color="auto"/>
                <w:right w:val="none" w:sz="0" w:space="0" w:color="auto"/>
              </w:divBdr>
            </w:div>
            <w:div w:id="11802361">
              <w:marLeft w:val="0"/>
              <w:marRight w:val="0"/>
              <w:marTop w:val="0"/>
              <w:marBottom w:val="0"/>
              <w:divBdr>
                <w:top w:val="none" w:sz="0" w:space="0" w:color="auto"/>
                <w:left w:val="none" w:sz="0" w:space="0" w:color="auto"/>
                <w:bottom w:val="none" w:sz="0" w:space="0" w:color="auto"/>
                <w:right w:val="none" w:sz="0" w:space="0" w:color="auto"/>
              </w:divBdr>
            </w:div>
            <w:div w:id="1547331753">
              <w:marLeft w:val="0"/>
              <w:marRight w:val="0"/>
              <w:marTop w:val="0"/>
              <w:marBottom w:val="0"/>
              <w:divBdr>
                <w:top w:val="none" w:sz="0" w:space="0" w:color="auto"/>
                <w:left w:val="none" w:sz="0" w:space="0" w:color="auto"/>
                <w:bottom w:val="none" w:sz="0" w:space="0" w:color="auto"/>
                <w:right w:val="none" w:sz="0" w:space="0" w:color="auto"/>
              </w:divBdr>
            </w:div>
            <w:div w:id="304433906">
              <w:marLeft w:val="0"/>
              <w:marRight w:val="0"/>
              <w:marTop w:val="0"/>
              <w:marBottom w:val="0"/>
              <w:divBdr>
                <w:top w:val="none" w:sz="0" w:space="0" w:color="auto"/>
                <w:left w:val="none" w:sz="0" w:space="0" w:color="auto"/>
                <w:bottom w:val="none" w:sz="0" w:space="0" w:color="auto"/>
                <w:right w:val="none" w:sz="0" w:space="0" w:color="auto"/>
              </w:divBdr>
            </w:div>
          </w:divsChild>
        </w:div>
        <w:div w:id="1303537878">
          <w:marLeft w:val="0"/>
          <w:marRight w:val="0"/>
          <w:marTop w:val="0"/>
          <w:marBottom w:val="0"/>
          <w:divBdr>
            <w:top w:val="none" w:sz="0" w:space="0" w:color="auto"/>
            <w:left w:val="none" w:sz="0" w:space="0" w:color="auto"/>
            <w:bottom w:val="none" w:sz="0" w:space="0" w:color="auto"/>
            <w:right w:val="none" w:sz="0" w:space="0" w:color="auto"/>
          </w:divBdr>
          <w:divsChild>
            <w:div w:id="100226191">
              <w:marLeft w:val="0"/>
              <w:marRight w:val="0"/>
              <w:marTop w:val="0"/>
              <w:marBottom w:val="0"/>
              <w:divBdr>
                <w:top w:val="none" w:sz="0" w:space="0" w:color="auto"/>
                <w:left w:val="none" w:sz="0" w:space="0" w:color="auto"/>
                <w:bottom w:val="none" w:sz="0" w:space="0" w:color="auto"/>
                <w:right w:val="none" w:sz="0" w:space="0" w:color="auto"/>
              </w:divBdr>
            </w:div>
            <w:div w:id="1882939605">
              <w:marLeft w:val="0"/>
              <w:marRight w:val="0"/>
              <w:marTop w:val="0"/>
              <w:marBottom w:val="0"/>
              <w:divBdr>
                <w:top w:val="none" w:sz="0" w:space="0" w:color="auto"/>
                <w:left w:val="none" w:sz="0" w:space="0" w:color="auto"/>
                <w:bottom w:val="none" w:sz="0" w:space="0" w:color="auto"/>
                <w:right w:val="none" w:sz="0" w:space="0" w:color="auto"/>
              </w:divBdr>
            </w:div>
            <w:div w:id="1882207138">
              <w:marLeft w:val="0"/>
              <w:marRight w:val="0"/>
              <w:marTop w:val="0"/>
              <w:marBottom w:val="0"/>
              <w:divBdr>
                <w:top w:val="none" w:sz="0" w:space="0" w:color="auto"/>
                <w:left w:val="none" w:sz="0" w:space="0" w:color="auto"/>
                <w:bottom w:val="none" w:sz="0" w:space="0" w:color="auto"/>
                <w:right w:val="none" w:sz="0" w:space="0" w:color="auto"/>
              </w:divBdr>
            </w:div>
            <w:div w:id="1842158178">
              <w:marLeft w:val="0"/>
              <w:marRight w:val="0"/>
              <w:marTop w:val="0"/>
              <w:marBottom w:val="0"/>
              <w:divBdr>
                <w:top w:val="none" w:sz="0" w:space="0" w:color="auto"/>
                <w:left w:val="none" w:sz="0" w:space="0" w:color="auto"/>
                <w:bottom w:val="none" w:sz="0" w:space="0" w:color="auto"/>
                <w:right w:val="none" w:sz="0" w:space="0" w:color="auto"/>
              </w:divBdr>
            </w:div>
            <w:div w:id="646517820">
              <w:marLeft w:val="0"/>
              <w:marRight w:val="0"/>
              <w:marTop w:val="0"/>
              <w:marBottom w:val="0"/>
              <w:divBdr>
                <w:top w:val="none" w:sz="0" w:space="0" w:color="auto"/>
                <w:left w:val="none" w:sz="0" w:space="0" w:color="auto"/>
                <w:bottom w:val="none" w:sz="0" w:space="0" w:color="auto"/>
                <w:right w:val="none" w:sz="0" w:space="0" w:color="auto"/>
              </w:divBdr>
            </w:div>
          </w:divsChild>
        </w:div>
        <w:div w:id="258300588">
          <w:marLeft w:val="0"/>
          <w:marRight w:val="0"/>
          <w:marTop w:val="0"/>
          <w:marBottom w:val="0"/>
          <w:divBdr>
            <w:top w:val="none" w:sz="0" w:space="0" w:color="auto"/>
            <w:left w:val="none" w:sz="0" w:space="0" w:color="auto"/>
            <w:bottom w:val="none" w:sz="0" w:space="0" w:color="auto"/>
            <w:right w:val="none" w:sz="0" w:space="0" w:color="auto"/>
          </w:divBdr>
        </w:div>
        <w:div w:id="455369903">
          <w:marLeft w:val="0"/>
          <w:marRight w:val="0"/>
          <w:marTop w:val="0"/>
          <w:marBottom w:val="0"/>
          <w:divBdr>
            <w:top w:val="none" w:sz="0" w:space="0" w:color="auto"/>
            <w:left w:val="none" w:sz="0" w:space="0" w:color="auto"/>
            <w:bottom w:val="none" w:sz="0" w:space="0" w:color="auto"/>
            <w:right w:val="none" w:sz="0" w:space="0" w:color="auto"/>
          </w:divBdr>
        </w:div>
        <w:div w:id="926229912">
          <w:marLeft w:val="0"/>
          <w:marRight w:val="0"/>
          <w:marTop w:val="0"/>
          <w:marBottom w:val="0"/>
          <w:divBdr>
            <w:top w:val="none" w:sz="0" w:space="0" w:color="auto"/>
            <w:left w:val="none" w:sz="0" w:space="0" w:color="auto"/>
            <w:bottom w:val="none" w:sz="0" w:space="0" w:color="auto"/>
            <w:right w:val="none" w:sz="0" w:space="0" w:color="auto"/>
          </w:divBdr>
        </w:div>
        <w:div w:id="1467511330">
          <w:marLeft w:val="0"/>
          <w:marRight w:val="0"/>
          <w:marTop w:val="0"/>
          <w:marBottom w:val="0"/>
          <w:divBdr>
            <w:top w:val="none" w:sz="0" w:space="0" w:color="auto"/>
            <w:left w:val="none" w:sz="0" w:space="0" w:color="auto"/>
            <w:bottom w:val="none" w:sz="0" w:space="0" w:color="auto"/>
            <w:right w:val="none" w:sz="0" w:space="0" w:color="auto"/>
          </w:divBdr>
        </w:div>
        <w:div w:id="503934362">
          <w:marLeft w:val="0"/>
          <w:marRight w:val="0"/>
          <w:marTop w:val="0"/>
          <w:marBottom w:val="0"/>
          <w:divBdr>
            <w:top w:val="none" w:sz="0" w:space="0" w:color="auto"/>
            <w:left w:val="none" w:sz="0" w:space="0" w:color="auto"/>
            <w:bottom w:val="none" w:sz="0" w:space="0" w:color="auto"/>
            <w:right w:val="none" w:sz="0" w:space="0" w:color="auto"/>
          </w:divBdr>
        </w:div>
        <w:div w:id="1616132128">
          <w:marLeft w:val="0"/>
          <w:marRight w:val="0"/>
          <w:marTop w:val="0"/>
          <w:marBottom w:val="0"/>
          <w:divBdr>
            <w:top w:val="none" w:sz="0" w:space="0" w:color="auto"/>
            <w:left w:val="none" w:sz="0" w:space="0" w:color="auto"/>
            <w:bottom w:val="none" w:sz="0" w:space="0" w:color="auto"/>
            <w:right w:val="none" w:sz="0" w:space="0" w:color="auto"/>
          </w:divBdr>
        </w:div>
        <w:div w:id="1230924107">
          <w:marLeft w:val="0"/>
          <w:marRight w:val="0"/>
          <w:marTop w:val="0"/>
          <w:marBottom w:val="0"/>
          <w:divBdr>
            <w:top w:val="none" w:sz="0" w:space="0" w:color="auto"/>
            <w:left w:val="none" w:sz="0" w:space="0" w:color="auto"/>
            <w:bottom w:val="none" w:sz="0" w:space="0" w:color="auto"/>
            <w:right w:val="none" w:sz="0" w:space="0" w:color="auto"/>
          </w:divBdr>
        </w:div>
      </w:divsChild>
    </w:div>
    <w:div w:id="353191003">
      <w:bodyDiv w:val="1"/>
      <w:marLeft w:val="0"/>
      <w:marRight w:val="0"/>
      <w:marTop w:val="0"/>
      <w:marBottom w:val="0"/>
      <w:divBdr>
        <w:top w:val="none" w:sz="0" w:space="0" w:color="auto"/>
        <w:left w:val="none" w:sz="0" w:space="0" w:color="auto"/>
        <w:bottom w:val="none" w:sz="0" w:space="0" w:color="auto"/>
        <w:right w:val="none" w:sz="0" w:space="0" w:color="auto"/>
      </w:divBdr>
    </w:div>
    <w:div w:id="18227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eader" Target="/word/header.xml" Id="R3ca8c1256ca74c02" /><Relationship Type="http://schemas.openxmlformats.org/officeDocument/2006/relationships/footer" Target="/word/footer.xml" Id="Raa4f781949bc4b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 Connolly</dc:creator>
  <lastModifiedBy>Mary Connolly</lastModifiedBy>
  <revision>15</revision>
  <dcterms:created xsi:type="dcterms:W3CDTF">2018-11-19T12:11:00.0000000Z</dcterms:created>
  <dcterms:modified xsi:type="dcterms:W3CDTF">2018-11-28T12:06:23.2707828Z</dcterms:modified>
</coreProperties>
</file>