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7E" w:rsidRPr="009552E6" w:rsidRDefault="00E30CE7" w:rsidP="009552E6">
      <w:pPr>
        <w:pStyle w:val="Title"/>
        <w:spacing w:line="360" w:lineRule="auto"/>
        <w:ind w:left="2160" w:firstLine="720"/>
        <w:jc w:val="left"/>
      </w:pPr>
      <w:r w:rsidRPr="00E30CE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52.1pt;margin-top:-60pt;width:194.9pt;height:52.1pt;z-index:251660288;mso-height-percent:200;mso-height-percent:200;mso-width-relative:margin;mso-height-relative:margin" stroked="f">
            <v:textbox style="mso-fit-shape-to-text:t">
              <w:txbxContent>
                <w:p w:rsidR="001975D0" w:rsidRDefault="001975D0">
                  <w:r w:rsidRPr="00094A6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91360" cy="560725"/>
                        <wp:effectExtent l="19050" t="0" r="8890" b="0"/>
                        <wp:docPr id="2" name="Picture 1" descr="T:\Jennifer\2018 - 2019\Headed Logo\CAHER_NS_LOGO_WIDE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:\Jennifer\2018 - 2019\Headed Logo\CAHER_NS_LOGO_WIDE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360" cy="56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52E6">
        <w:t>Junior Infants 201</w:t>
      </w:r>
      <w:r w:rsidR="00FE713F">
        <w:t>9</w:t>
      </w:r>
      <w:r w:rsidR="0009697E">
        <w:t>/20</w:t>
      </w:r>
      <w:r w:rsidR="00FE713F">
        <w:t>20</w:t>
      </w:r>
      <w:r w:rsidR="00142250">
        <w:t xml:space="preserve"> – Ms Adrienne</w:t>
      </w:r>
    </w:p>
    <w:p w:rsidR="0009697E" w:rsidRDefault="0009697E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tbl>
      <w:tblPr>
        <w:tblW w:w="83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6660"/>
      </w:tblGrid>
      <w:tr w:rsidR="0009697E" w:rsidTr="00895CEA">
        <w:trPr>
          <w:trHeight w:val="692"/>
        </w:trPr>
        <w:tc>
          <w:tcPr>
            <w:tcW w:w="1710" w:type="dxa"/>
          </w:tcPr>
          <w:p w:rsidR="0009697E" w:rsidRDefault="0009697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Readers</w:t>
            </w:r>
            <w:r>
              <w:rPr>
                <w:b/>
                <w:u w:val="single"/>
              </w:rPr>
              <w:tab/>
              <w:t>:</w:t>
            </w:r>
            <w:r>
              <w:rPr>
                <w:u w:val="single"/>
              </w:rPr>
              <w:t xml:space="preserve">       </w:t>
            </w:r>
          </w:p>
        </w:tc>
        <w:tc>
          <w:tcPr>
            <w:tcW w:w="6660" w:type="dxa"/>
          </w:tcPr>
          <w:p w:rsidR="0009697E" w:rsidRDefault="00895CEA" w:rsidP="00895CEA">
            <w:pPr>
              <w:rPr>
                <w:bCs/>
              </w:rPr>
            </w:pPr>
            <w:r>
              <w:rPr>
                <w:bCs/>
              </w:rPr>
              <w:t xml:space="preserve">Starlight </w:t>
            </w:r>
            <w:r w:rsidR="008C3E6E">
              <w:rPr>
                <w:bCs/>
              </w:rPr>
              <w:t>– Junior Infants Core Reader 1 – Folens</w:t>
            </w:r>
          </w:p>
          <w:p w:rsidR="008C3E6E" w:rsidRDefault="008C3E6E" w:rsidP="00895CEA">
            <w:pPr>
              <w:rPr>
                <w:bCs/>
              </w:rPr>
            </w:pPr>
            <w:r>
              <w:rPr>
                <w:bCs/>
              </w:rPr>
              <w:t>Starlight – Junior Infants Core Reader 2 – Folens</w:t>
            </w:r>
          </w:p>
          <w:p w:rsidR="008C3E6E" w:rsidRDefault="008C3E6E" w:rsidP="00895CEA">
            <w:pPr>
              <w:rPr>
                <w:bCs/>
              </w:rPr>
            </w:pPr>
            <w:r>
              <w:rPr>
                <w:bCs/>
              </w:rPr>
              <w:t>Starlight – Junior Infants Core Reader 3 – Folens</w:t>
            </w:r>
          </w:p>
          <w:p w:rsidR="008C3E6E" w:rsidRDefault="008C3E6E" w:rsidP="00895CEA">
            <w:pPr>
              <w:rPr>
                <w:bCs/>
              </w:rPr>
            </w:pPr>
          </w:p>
        </w:tc>
      </w:tr>
      <w:tr w:rsidR="0009697E" w:rsidTr="00895CEA">
        <w:tc>
          <w:tcPr>
            <w:tcW w:w="1710" w:type="dxa"/>
          </w:tcPr>
          <w:p w:rsidR="0009697E" w:rsidRDefault="0009697E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Workbooks: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6660" w:type="dxa"/>
          </w:tcPr>
          <w:p w:rsidR="008C3E6E" w:rsidRDefault="008C3E6E" w:rsidP="00895CEA">
            <w:pPr>
              <w:rPr>
                <w:bCs/>
              </w:rPr>
            </w:pPr>
            <w:r>
              <w:rPr>
                <w:bCs/>
              </w:rPr>
              <w:t>Sounds Make Words Junior Infants 26 Letters – Folens</w:t>
            </w:r>
          </w:p>
          <w:p w:rsidR="008C3E6E" w:rsidRDefault="00895CEA" w:rsidP="00895CEA">
            <w:pPr>
              <w:rPr>
                <w:bCs/>
              </w:rPr>
            </w:pPr>
            <w:r>
              <w:rPr>
                <w:bCs/>
              </w:rPr>
              <w:t>Starlight – Junior Infants Skills Book (pink book)</w:t>
            </w:r>
            <w:r w:rsidR="008C3E6E">
              <w:rPr>
                <w:bCs/>
              </w:rPr>
              <w:t xml:space="preserve"> – Folens</w:t>
            </w:r>
          </w:p>
          <w:p w:rsidR="00895CEA" w:rsidRDefault="00FE713F" w:rsidP="00895CEA">
            <w:r>
              <w:t>Go With The Flow</w:t>
            </w:r>
            <w:r w:rsidR="001975D0">
              <w:t xml:space="preserve"> A</w:t>
            </w:r>
            <w:r>
              <w:t xml:space="preserve"> </w:t>
            </w:r>
            <w:r w:rsidRPr="00FE713F">
              <w:rPr>
                <w:u w:val="single"/>
              </w:rPr>
              <w:t>Home/School Links</w:t>
            </w:r>
            <w:r>
              <w:t xml:space="preserve"> Workbook – C. J Fallon</w:t>
            </w:r>
          </w:p>
          <w:p w:rsidR="00FE713F" w:rsidRDefault="00FE713F" w:rsidP="00895CEA">
            <w:r>
              <w:t>Go With The Flow</w:t>
            </w:r>
            <w:r w:rsidR="001975D0">
              <w:t xml:space="preserve"> A</w:t>
            </w:r>
            <w:r>
              <w:t xml:space="preserve"> Handwriting by Brendan Culligan – C.J Fallon</w:t>
            </w:r>
          </w:p>
          <w:p w:rsidR="00895CEA" w:rsidRDefault="00895CEA" w:rsidP="00895CEA">
            <w:pPr>
              <w:rPr>
                <w:b/>
              </w:rPr>
            </w:pPr>
          </w:p>
        </w:tc>
      </w:tr>
      <w:tr w:rsidR="0009697E" w:rsidTr="00895CEA">
        <w:tc>
          <w:tcPr>
            <w:tcW w:w="1710" w:type="dxa"/>
          </w:tcPr>
          <w:p w:rsidR="0009697E" w:rsidRDefault="0009697E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 xml:space="preserve">Gaeilge: 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6660" w:type="dxa"/>
          </w:tcPr>
          <w:p w:rsidR="0009697E" w:rsidRDefault="0009697E">
            <w:r>
              <w:t>Bua na Cainte A workbook</w:t>
            </w:r>
          </w:p>
          <w:p w:rsidR="0009697E" w:rsidRDefault="0009697E">
            <w:pPr>
              <w:rPr>
                <w:b/>
              </w:rPr>
            </w:pPr>
          </w:p>
        </w:tc>
      </w:tr>
      <w:tr w:rsidR="0009697E" w:rsidTr="00895CEA">
        <w:tc>
          <w:tcPr>
            <w:tcW w:w="1710" w:type="dxa"/>
          </w:tcPr>
          <w:p w:rsidR="0009697E" w:rsidRDefault="0009697E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Maths:</w:t>
            </w:r>
          </w:p>
        </w:tc>
        <w:tc>
          <w:tcPr>
            <w:tcW w:w="6660" w:type="dxa"/>
          </w:tcPr>
          <w:p w:rsidR="0009697E" w:rsidRDefault="0009697E">
            <w:r>
              <w:t>Operation Maths (Edco) – Junior Infants</w:t>
            </w:r>
          </w:p>
          <w:p w:rsidR="0009697E" w:rsidRDefault="0009697E">
            <w:pPr>
              <w:rPr>
                <w:b/>
              </w:rPr>
            </w:pPr>
          </w:p>
        </w:tc>
      </w:tr>
      <w:tr w:rsidR="0009697E" w:rsidTr="00895CEA">
        <w:tc>
          <w:tcPr>
            <w:tcW w:w="1710" w:type="dxa"/>
          </w:tcPr>
          <w:p w:rsidR="0009697E" w:rsidRDefault="0009697E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Religion</w:t>
            </w:r>
            <w:r>
              <w:rPr>
                <w:u w:val="single"/>
              </w:rPr>
              <w:tab/>
              <w:t xml:space="preserve">:               </w:t>
            </w:r>
          </w:p>
        </w:tc>
        <w:tc>
          <w:tcPr>
            <w:tcW w:w="6660" w:type="dxa"/>
          </w:tcPr>
          <w:p w:rsidR="0009697E" w:rsidRDefault="0009697E">
            <w:r>
              <w:t>Grow in Love – Junior Infants</w:t>
            </w:r>
          </w:p>
          <w:p w:rsidR="0009697E" w:rsidRPr="001975D0" w:rsidRDefault="0009697E"/>
        </w:tc>
      </w:tr>
      <w:tr w:rsidR="0009697E" w:rsidTr="00895CEA">
        <w:tc>
          <w:tcPr>
            <w:tcW w:w="1710" w:type="dxa"/>
          </w:tcPr>
          <w:p w:rsidR="0009697E" w:rsidRDefault="0009697E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>Extras:</w:t>
            </w:r>
          </w:p>
        </w:tc>
        <w:tc>
          <w:tcPr>
            <w:tcW w:w="6660" w:type="dxa"/>
          </w:tcPr>
          <w:p w:rsidR="0009697E" w:rsidRDefault="0009697E">
            <w:r>
              <w:t xml:space="preserve">2 </w:t>
            </w:r>
            <w:r w:rsidR="00FE713F">
              <w:t xml:space="preserve">Blue and Red line copies </w:t>
            </w:r>
            <w:r w:rsidR="00FE713F" w:rsidRPr="00FE713F">
              <w:rPr>
                <w:u w:val="single"/>
              </w:rPr>
              <w:t>B2</w:t>
            </w:r>
            <w:r>
              <w:t xml:space="preserve"> </w:t>
            </w:r>
          </w:p>
          <w:p w:rsidR="0009697E" w:rsidRDefault="0009697E">
            <w:r>
              <w:t>2 Plastic folders (Ziplock preferably)</w:t>
            </w:r>
          </w:p>
          <w:p w:rsidR="00895CEA" w:rsidRDefault="0009697E">
            <w:r>
              <w:t xml:space="preserve">2 Staedler chubby pencils </w:t>
            </w:r>
          </w:p>
          <w:p w:rsidR="0009697E" w:rsidRDefault="00895CEA">
            <w:r>
              <w:t xml:space="preserve">2 black Whiteboard Markers </w:t>
            </w:r>
            <w:r w:rsidR="0009697E">
              <w:t xml:space="preserve">     </w:t>
            </w:r>
          </w:p>
          <w:p w:rsidR="0009697E" w:rsidRDefault="0009697E">
            <w:r>
              <w:t>1 Large Pritt stick</w:t>
            </w:r>
          </w:p>
          <w:p w:rsidR="0009697E" w:rsidRDefault="0009697E">
            <w:r>
              <w:t xml:space="preserve">1 Scissors </w:t>
            </w:r>
          </w:p>
          <w:p w:rsidR="0009697E" w:rsidRDefault="0009697E">
            <w:r>
              <w:t>1 Pkt of colours  (not markers – twistables preferably)</w:t>
            </w:r>
          </w:p>
          <w:p w:rsidR="0009697E" w:rsidRDefault="0009697E">
            <w:pPr>
              <w:rPr>
                <w:b/>
              </w:rPr>
            </w:pPr>
            <w:r>
              <w:t>Old shirt</w:t>
            </w:r>
            <w:r w:rsidR="00FE713F">
              <w:t xml:space="preserve"> or Old T-shirt (large)</w:t>
            </w:r>
            <w:r>
              <w:t xml:space="preserve"> for painting</w:t>
            </w:r>
          </w:p>
        </w:tc>
      </w:tr>
    </w:tbl>
    <w:p w:rsidR="0009697E" w:rsidRDefault="00E30CE7">
      <w:pPr>
        <w:overflowPunct w:val="0"/>
        <w:autoSpaceDE w:val="0"/>
        <w:autoSpaceDN w:val="0"/>
        <w:adjustRightInd w:val="0"/>
        <w:rPr>
          <w:b/>
        </w:rPr>
      </w:pPr>
      <w:r w:rsidRPr="00E30CE7">
        <w:rPr>
          <w:b/>
          <w:noProof/>
          <w:u w:val="single"/>
          <w:lang w:val="en-US"/>
        </w:rPr>
        <w:pict>
          <v:shape id="_x0000_s1037" type="#_x0000_t202" style="position:absolute;margin-left:26.9pt;margin-top:4pt;width:417.9pt;height:123.35pt;z-index:251657216;mso-position-horizontal-relative:text;mso-position-vertical-relative:text">
            <v:textbox style="mso-next-textbox:#_x0000_s1037">
              <w:txbxContent>
                <w:p w:rsidR="001975D0" w:rsidRPr="00E8622F" w:rsidRDefault="001975D0" w:rsidP="00E8622F">
                  <w:pPr>
                    <w:rPr>
                      <w:b/>
                      <w:bCs/>
                      <w:sz w:val="22"/>
                    </w:rPr>
                  </w:pPr>
                </w:p>
                <w:p w:rsidR="001975D0" w:rsidRPr="001975D0" w:rsidRDefault="001975D0" w:rsidP="00ED399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1975D0">
                    <w:rPr>
                      <w:b/>
                    </w:rPr>
                    <w:t>Please supply us with a copy of your child’s Baptismal Cert</w:t>
                  </w:r>
                </w:p>
                <w:p w:rsidR="001975D0" w:rsidRPr="00FE713F" w:rsidRDefault="001975D0" w:rsidP="00ED399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FE713F">
                    <w:rPr>
                      <w:b/>
                      <w:bCs/>
                    </w:rPr>
                    <w:t>Please label school uniform (jumper, cardigan and all coats) with your child’s name.</w:t>
                  </w:r>
                </w:p>
                <w:p w:rsidR="001975D0" w:rsidRPr="00FE713F" w:rsidRDefault="001975D0" w:rsidP="00ED399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FE713F">
                    <w:rPr>
                      <w:b/>
                      <w:bCs/>
                    </w:rPr>
                    <w:t xml:space="preserve">Please label the cover of each book, copies and all pencils with your child’s name in </w:t>
                  </w:r>
                  <w:r>
                    <w:rPr>
                      <w:b/>
                      <w:bCs/>
                    </w:rPr>
                    <w:t xml:space="preserve">upper and lower case </w:t>
                  </w:r>
                  <w:r w:rsidRPr="00FE713F">
                    <w:rPr>
                      <w:b/>
                      <w:bCs/>
                    </w:rPr>
                    <w:t>print</w:t>
                  </w:r>
                  <w:r>
                    <w:rPr>
                      <w:b/>
                      <w:bCs/>
                    </w:rPr>
                    <w:t xml:space="preserve"> e.g Ben Lynch (</w:t>
                  </w:r>
                  <w:r w:rsidRPr="001975D0">
                    <w:rPr>
                      <w:b/>
                      <w:bCs/>
                      <w:i/>
                      <w:u w:val="single"/>
                    </w:rPr>
                    <w:t>not</w:t>
                  </w:r>
                  <w:r w:rsidRPr="001975D0">
                    <w:rPr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BEN LYNCH)</w:t>
                  </w:r>
                  <w:r w:rsidRPr="00FE713F">
                    <w:rPr>
                      <w:b/>
                      <w:bCs/>
                    </w:rPr>
                    <w:t>.</w:t>
                  </w:r>
                </w:p>
                <w:p w:rsidR="001975D0" w:rsidRPr="00FE713F" w:rsidRDefault="001975D0" w:rsidP="00ED399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FE713F">
                    <w:rPr>
                      <w:b/>
                      <w:bCs/>
                    </w:rPr>
                    <w:t xml:space="preserve">Please ensure that your child’s schoolbag is the appropriate size for all books.  </w:t>
                  </w:r>
                </w:p>
                <w:p w:rsidR="001975D0" w:rsidRPr="00FE713F" w:rsidRDefault="001975D0" w:rsidP="00ED399A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FE713F">
                    <w:rPr>
                      <w:b/>
                      <w:bCs/>
                    </w:rPr>
                    <w:t>Junior Infants will finish at 12 AM each day for the first two weeks.</w:t>
                  </w:r>
                </w:p>
                <w:p w:rsidR="001975D0" w:rsidRPr="00FE713F" w:rsidRDefault="001975D0" w:rsidP="00ED399A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FE713F">
                    <w:rPr>
                      <w:b/>
                      <w:bCs/>
                    </w:rPr>
                    <w:t>Junior Infants will finish at 1.30 PM from Monday, 17</w:t>
                  </w:r>
                  <w:r w:rsidRPr="00FE713F">
                    <w:rPr>
                      <w:b/>
                      <w:bCs/>
                      <w:vertAlign w:val="superscript"/>
                    </w:rPr>
                    <w:t>th</w:t>
                  </w:r>
                  <w:r w:rsidRPr="00FE713F">
                    <w:rPr>
                      <w:b/>
                      <w:bCs/>
                    </w:rPr>
                    <w:t xml:space="preserve"> September.  </w:t>
                  </w:r>
                </w:p>
                <w:p w:rsidR="001975D0" w:rsidRPr="00FE713F" w:rsidRDefault="001975D0" w:rsidP="00ED399A">
                  <w:pPr>
                    <w:overflowPunct w:val="0"/>
                    <w:autoSpaceDE w:val="0"/>
                    <w:autoSpaceDN w:val="0"/>
                    <w:adjustRightInd w:val="0"/>
                    <w:ind w:left="360"/>
                    <w:rPr>
                      <w:bCs/>
                    </w:rPr>
                  </w:pPr>
                  <w:r w:rsidRPr="00FE713F">
                    <w:rPr>
                      <w:bCs/>
                    </w:rPr>
                    <w:t xml:space="preserve">  </w:t>
                  </w:r>
                </w:p>
                <w:p w:rsidR="001975D0" w:rsidRPr="00FE713F" w:rsidRDefault="001975D0">
                  <w:pPr>
                    <w:rPr>
                      <w:b/>
                      <w:bCs/>
                    </w:rPr>
                  </w:pPr>
                </w:p>
                <w:p w:rsidR="001975D0" w:rsidRPr="00E37219" w:rsidRDefault="001975D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37219">
                    <w:rPr>
                      <w:b/>
                      <w:bCs/>
                      <w:sz w:val="18"/>
                      <w:szCs w:val="18"/>
                    </w:rPr>
                    <w:t>THANK YOU!</w:t>
                  </w:r>
                </w:p>
              </w:txbxContent>
            </v:textbox>
          </v:shape>
        </w:pict>
      </w:r>
    </w:p>
    <w:p w:rsidR="00D7714B" w:rsidRDefault="0009697E" w:rsidP="00FE713F">
      <w:r>
        <w:t xml:space="preserve">    </w:t>
      </w:r>
    </w:p>
    <w:p w:rsidR="00D7714B" w:rsidRDefault="00D7714B" w:rsidP="00FE713F"/>
    <w:p w:rsidR="00D7714B" w:rsidRDefault="00D7714B" w:rsidP="00FE713F"/>
    <w:p w:rsidR="00D7714B" w:rsidRDefault="00D7714B" w:rsidP="00FE713F"/>
    <w:p w:rsidR="00D7714B" w:rsidRDefault="00D7714B" w:rsidP="00FE713F"/>
    <w:p w:rsidR="00D7714B" w:rsidRDefault="00D7714B" w:rsidP="00FE713F"/>
    <w:p w:rsidR="00D7714B" w:rsidRDefault="00D7714B" w:rsidP="00FE713F"/>
    <w:p w:rsidR="00D7714B" w:rsidRDefault="00D7714B" w:rsidP="00FE713F"/>
    <w:p w:rsidR="00D7714B" w:rsidRDefault="00D7714B" w:rsidP="00FE713F"/>
    <w:p w:rsidR="00D7714B" w:rsidRDefault="00D7714B" w:rsidP="00FE713F"/>
    <w:p w:rsidR="00D7714B" w:rsidRDefault="00D7714B" w:rsidP="00FE713F"/>
    <w:p w:rsidR="00D7714B" w:rsidRDefault="00D7714B" w:rsidP="00FE713F"/>
    <w:p w:rsidR="00FE713F" w:rsidRPr="00E37219" w:rsidRDefault="00FE713F" w:rsidP="00FE713F">
      <w:pPr>
        <w:rPr>
          <w:b/>
          <w:u w:val="single"/>
        </w:rPr>
      </w:pPr>
      <w:r w:rsidRPr="00E37219">
        <w:rPr>
          <w:b/>
          <w:u w:val="single"/>
        </w:rPr>
        <w:t>Other monies to be collected by class teacher:</w:t>
      </w:r>
    </w:p>
    <w:p w:rsidR="00FE713F" w:rsidRPr="00E37219" w:rsidRDefault="00FE713F" w:rsidP="00FE713F"/>
    <w:p w:rsidR="00FE713F" w:rsidRPr="00E37219" w:rsidRDefault="00FE713F" w:rsidP="00FE713F">
      <w:pPr>
        <w:pStyle w:val="ListParagraph"/>
        <w:numPr>
          <w:ilvl w:val="0"/>
          <w:numId w:val="3"/>
        </w:numPr>
      </w:pPr>
      <w:r w:rsidRPr="00E37219">
        <w:rPr>
          <w:b/>
          <w:bCs/>
        </w:rPr>
        <w:t xml:space="preserve">Compulsory: 24 hr/365 day Pupil Insurance Cover: </w:t>
      </w:r>
      <w:r w:rsidR="00AD4AB2">
        <w:t xml:space="preserve">€8 per child </w:t>
      </w:r>
      <w:r w:rsidR="00AD4AB2">
        <w:tab/>
        <w:t xml:space="preserve">-  </w:t>
      </w:r>
      <w:r w:rsidRPr="00E37219">
        <w:rPr>
          <w:b/>
          <w:i/>
          <w:u w:val="single"/>
        </w:rPr>
        <w:t>PAID in March</w:t>
      </w:r>
      <w:r w:rsidR="00AD4AB2">
        <w:rPr>
          <w:b/>
          <w:i/>
          <w:u w:val="single"/>
        </w:rPr>
        <w:t xml:space="preserve"> ‘19</w:t>
      </w:r>
      <w:r w:rsidRPr="00E37219">
        <w:t xml:space="preserve"> </w:t>
      </w:r>
    </w:p>
    <w:p w:rsidR="00FE713F" w:rsidRPr="00E37219" w:rsidRDefault="00FE713F" w:rsidP="00FE713F">
      <w:pPr>
        <w:pStyle w:val="ListParagraph"/>
      </w:pPr>
    </w:p>
    <w:p w:rsidR="00FE713F" w:rsidRPr="00E37219" w:rsidRDefault="00FE713F" w:rsidP="00FE713F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E37219">
        <w:rPr>
          <w:b/>
        </w:rPr>
        <w:t>Communications/Aladdin/Online resources/Self assessment scrapbook etc</w:t>
      </w:r>
      <w:r w:rsidRPr="00E37219">
        <w:t xml:space="preserve">: €12 per child  </w:t>
      </w:r>
      <w:r w:rsidRPr="00E37219">
        <w:rPr>
          <w:i/>
          <w:u w:val="single"/>
        </w:rPr>
        <w:t xml:space="preserve">- </w:t>
      </w:r>
      <w:r w:rsidRPr="00E37219">
        <w:rPr>
          <w:b/>
          <w:i/>
          <w:u w:val="single"/>
        </w:rPr>
        <w:t>PAID in March</w:t>
      </w:r>
      <w:r w:rsidR="00AD4AB2">
        <w:rPr>
          <w:b/>
          <w:i/>
          <w:u w:val="single"/>
        </w:rPr>
        <w:t xml:space="preserve"> ‘19</w:t>
      </w:r>
    </w:p>
    <w:p w:rsidR="00FE713F" w:rsidRPr="00E37219" w:rsidRDefault="00FE713F" w:rsidP="00FE713F">
      <w:pPr>
        <w:pStyle w:val="ListParagraph"/>
      </w:pPr>
    </w:p>
    <w:p w:rsidR="00FE713F" w:rsidRPr="00E37219" w:rsidRDefault="00FE713F" w:rsidP="00FE713F">
      <w:pPr>
        <w:pStyle w:val="ListParagraph"/>
        <w:numPr>
          <w:ilvl w:val="0"/>
          <w:numId w:val="3"/>
        </w:numPr>
      </w:pPr>
      <w:r w:rsidRPr="00E37219">
        <w:rPr>
          <w:b/>
        </w:rPr>
        <w:t>Art and Photocopying:</w:t>
      </w:r>
      <w:r w:rsidRPr="00E37219">
        <w:t xml:space="preserve"> </w:t>
      </w:r>
      <w:r w:rsidRPr="00E37219">
        <w:tab/>
        <w:t>€30 for 1 child family  -</w:t>
      </w:r>
      <w:r w:rsidRPr="00E37219">
        <w:tab/>
      </w:r>
      <w:r w:rsidRPr="00E37219">
        <w:rPr>
          <w:b/>
          <w:i/>
          <w:u w:val="single"/>
        </w:rPr>
        <w:t>To be paid in September</w:t>
      </w:r>
    </w:p>
    <w:p w:rsidR="00FE713F" w:rsidRPr="00E37219" w:rsidRDefault="00FE713F" w:rsidP="00FE713F">
      <w:pPr>
        <w:ind w:left="2160" w:firstLine="720"/>
      </w:pPr>
      <w:r w:rsidRPr="00E37219">
        <w:t xml:space="preserve">€25 x 2 for 2 children </w:t>
      </w:r>
    </w:p>
    <w:p w:rsidR="00FE713F" w:rsidRPr="00E37219" w:rsidRDefault="00FE713F" w:rsidP="00D7714B">
      <w:pPr>
        <w:ind w:left="2160" w:firstLine="720"/>
      </w:pPr>
      <w:r w:rsidRPr="00E37219">
        <w:t>€25 x 3 for 3 children etc</w:t>
      </w:r>
    </w:p>
    <w:p w:rsidR="00FE713F" w:rsidRPr="00E37219" w:rsidRDefault="00FE713F" w:rsidP="00FE713F"/>
    <w:p w:rsidR="0009697E" w:rsidRPr="00E37219" w:rsidRDefault="00FE713F" w:rsidP="00D7714B">
      <w:pPr>
        <w:rPr>
          <w:b/>
          <w:highlight w:val="yellow"/>
        </w:rPr>
      </w:pPr>
      <w:r w:rsidRPr="00E37219">
        <w:rPr>
          <w:b/>
          <w:highlight w:val="yellow"/>
          <w:u w:val="single"/>
        </w:rPr>
        <w:t>We kindly request that each child pays their own teacher for the Art and Photocopying.</w:t>
      </w:r>
      <w:r w:rsidRPr="00E37219">
        <w:rPr>
          <w:b/>
          <w:highlight w:val="yellow"/>
        </w:rPr>
        <w:t xml:space="preserve">  Please return monies to the class teacher in the first week of September.  (</w:t>
      </w:r>
      <w:r w:rsidR="001975D0">
        <w:rPr>
          <w:b/>
          <w:highlight w:val="yellow"/>
        </w:rPr>
        <w:t>Apologies, we can’t accept cheques</w:t>
      </w:r>
      <w:r w:rsidR="00D7714B" w:rsidRPr="00E37219">
        <w:rPr>
          <w:b/>
          <w:highlight w:val="yellow"/>
        </w:rPr>
        <w:t>)</w:t>
      </w:r>
    </w:p>
    <w:p w:rsidR="0009697E" w:rsidRDefault="0009697E"/>
    <w:p w:rsidR="0009697E" w:rsidRPr="00ED399A" w:rsidRDefault="0009697E" w:rsidP="00ED399A">
      <w:r>
        <w:t xml:space="preserve">       </w:t>
      </w:r>
      <w:r>
        <w:rPr>
          <w:bCs/>
          <w:sz w:val="28"/>
        </w:rPr>
        <w:t xml:space="preserve">  </w:t>
      </w:r>
    </w:p>
    <w:p w:rsidR="0009697E" w:rsidRDefault="0009697E">
      <w:pPr>
        <w:overflowPunct w:val="0"/>
        <w:autoSpaceDE w:val="0"/>
        <w:autoSpaceDN w:val="0"/>
        <w:adjustRightInd w:val="0"/>
        <w:ind w:left="360"/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09697E" w:rsidSect="00697A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rangl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538"/>
    <w:multiLevelType w:val="hybridMultilevel"/>
    <w:tmpl w:val="20F49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C33AC"/>
    <w:multiLevelType w:val="hybridMultilevel"/>
    <w:tmpl w:val="03C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D5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634C"/>
    <w:rsid w:val="00094A6F"/>
    <w:rsid w:val="0009697E"/>
    <w:rsid w:val="00142250"/>
    <w:rsid w:val="001975D0"/>
    <w:rsid w:val="00564F5D"/>
    <w:rsid w:val="00603D5C"/>
    <w:rsid w:val="00697ABF"/>
    <w:rsid w:val="007C6891"/>
    <w:rsid w:val="00895CEA"/>
    <w:rsid w:val="008C3E6E"/>
    <w:rsid w:val="009552E6"/>
    <w:rsid w:val="00AD4AB2"/>
    <w:rsid w:val="00D7714B"/>
    <w:rsid w:val="00E30CE7"/>
    <w:rsid w:val="00E37219"/>
    <w:rsid w:val="00E8622F"/>
    <w:rsid w:val="00ED399A"/>
    <w:rsid w:val="00FB634C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BF"/>
    <w:rPr>
      <w:lang w:val="en-GB"/>
    </w:rPr>
  </w:style>
  <w:style w:type="paragraph" w:styleId="Heading1">
    <w:name w:val="heading 1"/>
    <w:basedOn w:val="Normal"/>
    <w:next w:val="Normal"/>
    <w:qFormat/>
    <w:rsid w:val="00697ABF"/>
    <w:pPr>
      <w:keepNext/>
      <w:outlineLvl w:val="0"/>
    </w:pPr>
    <w:rPr>
      <w:rFonts w:ascii="Wrangler" w:hAnsi="Wrangler"/>
      <w:b/>
      <w:sz w:val="28"/>
      <w:lang w:val="en-IE"/>
    </w:rPr>
  </w:style>
  <w:style w:type="paragraph" w:styleId="Heading2">
    <w:name w:val="heading 2"/>
    <w:basedOn w:val="Normal"/>
    <w:next w:val="Normal"/>
    <w:qFormat/>
    <w:rsid w:val="00697ABF"/>
    <w:pPr>
      <w:keepNext/>
      <w:jc w:val="right"/>
      <w:outlineLvl w:val="1"/>
    </w:pPr>
    <w:rPr>
      <w:rFonts w:ascii="Wrangler" w:hAnsi="Wrangler"/>
      <w:b/>
      <w:sz w:val="28"/>
      <w:lang w:val="en-IE"/>
    </w:rPr>
  </w:style>
  <w:style w:type="paragraph" w:styleId="Heading3">
    <w:name w:val="heading 3"/>
    <w:basedOn w:val="Normal"/>
    <w:next w:val="Normal"/>
    <w:qFormat/>
    <w:rsid w:val="00697ABF"/>
    <w:pPr>
      <w:keepNext/>
      <w:ind w:left="144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97ABF"/>
    <w:pPr>
      <w:keepNext/>
      <w:outlineLvl w:val="3"/>
    </w:pPr>
    <w:rPr>
      <w:rFonts w:ascii="Comic Sans MS" w:hAnsi="Comic Sans MS"/>
      <w:b/>
      <w:sz w:val="32"/>
      <w:u w:val="single"/>
    </w:rPr>
  </w:style>
  <w:style w:type="paragraph" w:styleId="Heading5">
    <w:name w:val="heading 5"/>
    <w:basedOn w:val="Normal"/>
    <w:next w:val="Normal"/>
    <w:qFormat/>
    <w:rsid w:val="00697ABF"/>
    <w:pPr>
      <w:keepNext/>
      <w:ind w:firstLine="720"/>
      <w:jc w:val="center"/>
      <w:outlineLvl w:val="4"/>
    </w:pPr>
    <w:rPr>
      <w:sz w:val="24"/>
      <w:lang w:val="en-IE"/>
    </w:rPr>
  </w:style>
  <w:style w:type="paragraph" w:styleId="Heading6">
    <w:name w:val="heading 6"/>
    <w:basedOn w:val="Normal"/>
    <w:next w:val="Normal"/>
    <w:qFormat/>
    <w:rsid w:val="00697ABF"/>
    <w:pPr>
      <w:keepNext/>
      <w:ind w:left="720" w:firstLine="720"/>
      <w:outlineLvl w:val="5"/>
    </w:pPr>
    <w:rPr>
      <w:rFonts w:ascii="Comic Sans MS" w:hAnsi="Comic Sans MS"/>
      <w:b/>
      <w:sz w:val="28"/>
      <w:u w:val="single"/>
      <w:lang w:val="en-IE"/>
    </w:rPr>
  </w:style>
  <w:style w:type="paragraph" w:styleId="Heading7">
    <w:name w:val="heading 7"/>
    <w:basedOn w:val="Normal"/>
    <w:next w:val="Normal"/>
    <w:qFormat/>
    <w:rsid w:val="00697ABF"/>
    <w:pPr>
      <w:keepNext/>
      <w:jc w:val="center"/>
      <w:outlineLvl w:val="6"/>
    </w:pPr>
    <w:rPr>
      <w:rFonts w:ascii="Wrangler" w:hAnsi="Wrangler"/>
      <w:sz w:val="28"/>
      <w:lang w:val="en-IE"/>
    </w:rPr>
  </w:style>
  <w:style w:type="paragraph" w:styleId="Heading8">
    <w:name w:val="heading 8"/>
    <w:basedOn w:val="Normal"/>
    <w:next w:val="Normal"/>
    <w:qFormat/>
    <w:rsid w:val="00697ABF"/>
    <w:pPr>
      <w:keepNext/>
      <w:outlineLvl w:val="7"/>
    </w:pPr>
    <w:rPr>
      <w:rFonts w:ascii="Comic Sans MS" w:hAnsi="Comic Sans MS"/>
      <w:b/>
      <w:sz w:val="24"/>
    </w:rPr>
  </w:style>
  <w:style w:type="paragraph" w:styleId="Heading9">
    <w:name w:val="heading 9"/>
    <w:basedOn w:val="Normal"/>
    <w:next w:val="Normal"/>
    <w:qFormat/>
    <w:rsid w:val="00697ABF"/>
    <w:pPr>
      <w:keepNext/>
      <w:overflowPunct w:val="0"/>
      <w:autoSpaceDE w:val="0"/>
      <w:autoSpaceDN w:val="0"/>
      <w:adjustRightInd w:val="0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97A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97ABF"/>
    <w:rPr>
      <w:color w:val="800080"/>
      <w:u w:val="single"/>
    </w:rPr>
  </w:style>
  <w:style w:type="paragraph" w:styleId="BodyText">
    <w:name w:val="Body Text"/>
    <w:basedOn w:val="Normal"/>
    <w:semiHidden/>
    <w:rsid w:val="00697ABF"/>
    <w:rPr>
      <w:sz w:val="24"/>
    </w:rPr>
  </w:style>
  <w:style w:type="paragraph" w:styleId="BalloonText">
    <w:name w:val="Balloon Text"/>
    <w:basedOn w:val="Normal"/>
    <w:semiHidden/>
    <w:rsid w:val="00697ABF"/>
    <w:rPr>
      <w:rFonts w:ascii="Tahoma" w:hAnsi="Tahoma" w:cs="Tahoma"/>
      <w:sz w:val="16"/>
      <w:szCs w:val="16"/>
    </w:rPr>
  </w:style>
  <w:style w:type="paragraph" w:customStyle="1" w:styleId="AttentionLine">
    <w:name w:val="Attention Line"/>
    <w:basedOn w:val="Normal"/>
    <w:next w:val="Salutation"/>
    <w:rsid w:val="00697ABF"/>
    <w:pPr>
      <w:spacing w:before="220" w:after="220" w:line="220" w:lineRule="atLeast"/>
      <w:jc w:val="both"/>
    </w:pPr>
    <w:rPr>
      <w:spacing w:val="-5"/>
      <w:sz w:val="24"/>
      <w:szCs w:val="24"/>
      <w:lang w:val="en-IE"/>
    </w:rPr>
  </w:style>
  <w:style w:type="paragraph" w:styleId="Date">
    <w:name w:val="Date"/>
    <w:basedOn w:val="Normal"/>
    <w:next w:val="Normal"/>
    <w:semiHidden/>
    <w:rsid w:val="00697ABF"/>
    <w:pPr>
      <w:spacing w:after="220" w:line="220" w:lineRule="atLeast"/>
      <w:jc w:val="both"/>
    </w:pPr>
    <w:rPr>
      <w:spacing w:val="-5"/>
      <w:sz w:val="24"/>
      <w:szCs w:val="24"/>
      <w:lang w:val="en-IE"/>
    </w:rPr>
  </w:style>
  <w:style w:type="paragraph" w:customStyle="1" w:styleId="ReturnAddress">
    <w:name w:val="Return Address"/>
    <w:basedOn w:val="Normal"/>
    <w:rsid w:val="00697AB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4"/>
      <w:lang w:val="en-IE"/>
    </w:rPr>
  </w:style>
  <w:style w:type="paragraph" w:styleId="Salutation">
    <w:name w:val="Salutation"/>
    <w:basedOn w:val="Normal"/>
    <w:next w:val="Normal"/>
    <w:semiHidden/>
    <w:rsid w:val="00697ABF"/>
  </w:style>
  <w:style w:type="paragraph" w:styleId="Title">
    <w:name w:val="Title"/>
    <w:basedOn w:val="Normal"/>
    <w:qFormat/>
    <w:rsid w:val="00697ABF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D3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1558</CharactersWithSpaces>
  <SharedDoc>false</SharedDoc>
  <HLinks>
    <vt:vector size="6" baseType="variant"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http://www.pupilcover.ie/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2019-03-27T13:55:00Z</cp:lastPrinted>
  <dcterms:created xsi:type="dcterms:W3CDTF">2019-03-27T11:30:00Z</dcterms:created>
  <dcterms:modified xsi:type="dcterms:W3CDTF">2019-06-20T11:01:00Z</dcterms:modified>
</cp:coreProperties>
</file>